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58223" w14:textId="28CD1CFC" w:rsidR="00353967" w:rsidRPr="00B92885" w:rsidRDefault="00B92885" w:rsidP="00353967">
      <w:pPr>
        <w:pStyle w:val="Overskrift1"/>
        <w:rPr>
          <w:b/>
          <w:bCs/>
        </w:rPr>
      </w:pPr>
      <w:r w:rsidRPr="00B92885">
        <w:rPr>
          <w:b/>
          <w:bCs/>
        </w:rPr>
        <w:t>Hvor kommer plastikken i verdenshavene fra?</w:t>
      </w:r>
    </w:p>
    <w:p w14:paraId="4EAE56E6" w14:textId="77777777" w:rsidR="00EE57F1" w:rsidRDefault="00EE57F1" w:rsidP="00C6047C">
      <w:pPr>
        <w:pBdr>
          <w:bottom w:val="single" w:sz="12" w:space="1" w:color="auto"/>
        </w:pBdr>
        <w:jc w:val="both"/>
        <w:rPr>
          <w:sz w:val="24"/>
        </w:rPr>
      </w:pPr>
      <w:bookmarkStart w:id="0" w:name="_GoBack"/>
      <w:bookmarkEnd w:id="0"/>
    </w:p>
    <w:p w14:paraId="11489BC3" w14:textId="77777777" w:rsidR="00353967" w:rsidRDefault="00C6047C" w:rsidP="00C6047C">
      <w:pPr>
        <w:jc w:val="both"/>
      </w:pPr>
      <w:r>
        <w:rPr>
          <w:sz w:val="24"/>
        </w:rPr>
        <w:t>10</w:t>
      </w:r>
      <w:r w:rsidRPr="00C6047C">
        <w:rPr>
          <w:sz w:val="24"/>
        </w:rPr>
        <w:t xml:space="preserve"> floder er ansvarlige for op imod 90 procent af alt det plastikaffald, som floder sender ud i verdenshavene. Det viser en videnskabelig undersøgelse. Otte af disse floder ligger i Asien, mens to ligger i Afrika.</w:t>
      </w:r>
      <w:r>
        <w:rPr>
          <w:sz w:val="24"/>
        </w:rPr>
        <w:t xml:space="preserve"> </w:t>
      </w:r>
      <w:r>
        <w:t>Samlet set vælter de 10 floder op imod 4 millioner ton plastikaffald (det svarer til vægten af 11 Empire State-bygninger) ud i verdenshavene om året, og det går hårdt ud over fisk, fugle og havpattedyr.</w:t>
      </w:r>
    </w:p>
    <w:p w14:paraId="298C3207" w14:textId="35F34D42" w:rsidR="00C6047C" w:rsidRDefault="00B92885" w:rsidP="00EE57F1">
      <w:pPr>
        <w:jc w:val="center"/>
      </w:pPr>
      <w:r>
        <w:rPr>
          <w:noProof/>
        </w:rPr>
        <w:drawing>
          <wp:inline distT="0" distB="0" distL="0" distR="0" wp14:anchorId="51E7BFBB" wp14:editId="2872C350">
            <wp:extent cx="6120130" cy="3292475"/>
            <wp:effectExtent l="0" t="0" r="0" b="317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9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7F423" w14:textId="4C828C96" w:rsidR="00C6047C" w:rsidRDefault="00C6047C" w:rsidP="00C6047C">
      <w:pPr>
        <w:pBdr>
          <w:bottom w:val="single" w:sz="12" w:space="1" w:color="auto"/>
        </w:pBdr>
        <w:jc w:val="both"/>
        <w:rPr>
          <w:sz w:val="24"/>
        </w:rPr>
      </w:pPr>
      <w:r w:rsidRPr="00C6047C">
        <w:rPr>
          <w:sz w:val="24"/>
        </w:rPr>
        <w:t>At netop disse ti floder forurener så meget skyldes, at de er store, ligger i nogle utroligt tætbefolkede dele af verden og at håndteringen af affald i byerne langs floderne er meget mangelfuld.</w:t>
      </w:r>
    </w:p>
    <w:p w14:paraId="690DA207" w14:textId="77777777" w:rsidR="00EE57F1" w:rsidRDefault="00EE57F1" w:rsidP="00C6047C">
      <w:pPr>
        <w:jc w:val="both"/>
        <w:rPr>
          <w:sz w:val="24"/>
        </w:rPr>
      </w:pPr>
    </w:p>
    <w:p w14:paraId="493592F9" w14:textId="1C0F4307" w:rsidR="00B92885" w:rsidRPr="00B92885" w:rsidRDefault="00C6047C" w:rsidP="00B92885">
      <w:pPr>
        <w:pStyle w:val="Listeafsnit"/>
        <w:numPr>
          <w:ilvl w:val="0"/>
          <w:numId w:val="5"/>
        </w:numPr>
        <w:rPr>
          <w:sz w:val="24"/>
        </w:rPr>
      </w:pPr>
      <w:r w:rsidRPr="00B92885">
        <w:rPr>
          <w:sz w:val="24"/>
        </w:rPr>
        <w:t>Hvilke 2 naturgeografiske faktorer påvirker en flods størrelse / vandføring</w:t>
      </w:r>
      <w:r w:rsidR="00EE57F1" w:rsidRPr="00B92885">
        <w:rPr>
          <w:sz w:val="24"/>
        </w:rPr>
        <w:t xml:space="preserve">? </w:t>
      </w:r>
      <w:r w:rsidR="00B92885">
        <w:rPr>
          <w:sz w:val="24"/>
        </w:rPr>
        <w:br/>
      </w:r>
    </w:p>
    <w:p w14:paraId="4B0DD30B" w14:textId="108B2110" w:rsidR="00C6047C" w:rsidRPr="00B92885" w:rsidRDefault="00EE57F1" w:rsidP="00B92885">
      <w:pPr>
        <w:pStyle w:val="Listeafsnit"/>
        <w:numPr>
          <w:ilvl w:val="0"/>
          <w:numId w:val="5"/>
        </w:numPr>
        <w:rPr>
          <w:sz w:val="24"/>
        </w:rPr>
      </w:pPr>
      <w:r w:rsidRPr="00B92885">
        <w:rPr>
          <w:sz w:val="24"/>
        </w:rPr>
        <w:t>Brug figuren</w:t>
      </w:r>
      <w:r w:rsidR="00B92885" w:rsidRPr="00B92885">
        <w:rPr>
          <w:sz w:val="24"/>
        </w:rPr>
        <w:t xml:space="preserve"> på næste side </w:t>
      </w:r>
      <w:r w:rsidRPr="00B92885">
        <w:rPr>
          <w:sz w:val="24"/>
        </w:rPr>
        <w:t>der viser vandets kredsløb</w:t>
      </w:r>
      <w:r w:rsidR="00DF1DEF" w:rsidRPr="00B92885">
        <w:rPr>
          <w:sz w:val="24"/>
        </w:rPr>
        <w:t xml:space="preserve"> og find evt. inspiration </w:t>
      </w:r>
      <w:hyperlink r:id="rId8" w:history="1">
        <w:r w:rsidR="00DF1DEF" w:rsidRPr="00B92885">
          <w:t>her</w:t>
        </w:r>
      </w:hyperlink>
      <w:r w:rsidR="00B92885">
        <w:br/>
      </w:r>
    </w:p>
    <w:p w14:paraId="6C661812" w14:textId="74301864" w:rsidR="00EE57F1" w:rsidRDefault="00EE57F1" w:rsidP="00B92885">
      <w:pPr>
        <w:pStyle w:val="Listeafsnit"/>
        <w:numPr>
          <w:ilvl w:val="0"/>
          <w:numId w:val="5"/>
        </w:numPr>
        <w:rPr>
          <w:sz w:val="24"/>
        </w:rPr>
      </w:pPr>
      <w:r>
        <w:rPr>
          <w:sz w:val="24"/>
        </w:rPr>
        <w:t>Hvorfor har dette betydning for hvor meget plastik der føres ud i havet?</w:t>
      </w:r>
      <w:r w:rsidR="00B92885">
        <w:rPr>
          <w:sz w:val="24"/>
        </w:rPr>
        <w:br/>
      </w:r>
    </w:p>
    <w:p w14:paraId="3B20E5EA" w14:textId="5A148602" w:rsidR="00B92885" w:rsidRDefault="00EE57F1" w:rsidP="00B92885">
      <w:pPr>
        <w:pStyle w:val="Listeafsnit"/>
        <w:numPr>
          <w:ilvl w:val="0"/>
          <w:numId w:val="5"/>
        </w:numPr>
        <w:rPr>
          <w:sz w:val="24"/>
        </w:rPr>
      </w:pPr>
      <w:r>
        <w:rPr>
          <w:sz w:val="24"/>
        </w:rPr>
        <w:t>Hvilke andre faktorer kan forklare at netop disse floder sender mest plastik ud i havet?</w:t>
      </w:r>
      <w:r w:rsidR="00B92885">
        <w:rPr>
          <w:sz w:val="24"/>
        </w:rPr>
        <w:br/>
      </w:r>
    </w:p>
    <w:p w14:paraId="3FC96EC0" w14:textId="77777777" w:rsidR="00883DBE" w:rsidRDefault="00B92885" w:rsidP="00883DBE">
      <w:pPr>
        <w:pStyle w:val="Listeafsnit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Diskuter hvorfor det netop er de 10 floder beskrevet i bogen, hvor hovedparten af plastikken kommer fra. </w:t>
      </w:r>
    </w:p>
    <w:p w14:paraId="03DD97AB" w14:textId="77777777" w:rsidR="00883DBE" w:rsidRDefault="00883DBE" w:rsidP="00883DBE">
      <w:pPr>
        <w:pStyle w:val="Listeafsnit"/>
        <w:rPr>
          <w:sz w:val="24"/>
        </w:rPr>
      </w:pPr>
    </w:p>
    <w:p w14:paraId="05A5EBC2" w14:textId="2DAA9331" w:rsidR="00B92885" w:rsidRPr="00883DBE" w:rsidRDefault="00B92885" w:rsidP="00883DBE">
      <w:pPr>
        <w:pStyle w:val="Listeafsnit"/>
        <w:numPr>
          <w:ilvl w:val="0"/>
          <w:numId w:val="5"/>
        </w:numPr>
        <w:rPr>
          <w:sz w:val="24"/>
        </w:rPr>
      </w:pPr>
      <w:r w:rsidRPr="00883DBE">
        <w:rPr>
          <w:sz w:val="24"/>
        </w:rPr>
        <w:t>Kan man gøre noget ved problemet (dette arbejdes der også videre med i senere opgaver)</w:t>
      </w:r>
    </w:p>
    <w:p w14:paraId="70380C9C" w14:textId="77777777" w:rsidR="00B92885" w:rsidRDefault="00B92885" w:rsidP="00C6047C">
      <w:pPr>
        <w:ind w:left="360"/>
        <w:jc w:val="both"/>
        <w:rPr>
          <w:sz w:val="24"/>
        </w:rPr>
      </w:pPr>
    </w:p>
    <w:p w14:paraId="4E1E1393" w14:textId="77777777" w:rsidR="00B92885" w:rsidRDefault="00B92885" w:rsidP="00C6047C">
      <w:pPr>
        <w:ind w:left="360"/>
        <w:jc w:val="both"/>
        <w:rPr>
          <w:sz w:val="24"/>
        </w:rPr>
      </w:pPr>
    </w:p>
    <w:p w14:paraId="5958F4E1" w14:textId="77777777" w:rsidR="00B92885" w:rsidRDefault="00B92885" w:rsidP="00C6047C">
      <w:pPr>
        <w:ind w:left="360"/>
        <w:jc w:val="both"/>
        <w:rPr>
          <w:sz w:val="24"/>
        </w:rPr>
      </w:pPr>
    </w:p>
    <w:p w14:paraId="639ACB9B" w14:textId="7BA9261B" w:rsidR="00C6047C" w:rsidRDefault="00B92885" w:rsidP="00C6047C">
      <w:pPr>
        <w:ind w:left="360"/>
        <w:jc w:val="both"/>
        <w:rPr>
          <w:sz w:val="24"/>
        </w:rPr>
      </w:pPr>
      <w:r>
        <w:rPr>
          <w:noProof/>
        </w:rPr>
        <w:drawing>
          <wp:inline distT="0" distB="0" distL="0" distR="0" wp14:anchorId="490FE6FA" wp14:editId="7404EA9B">
            <wp:extent cx="6120130" cy="3240405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7C5EF" w14:textId="2776582A" w:rsidR="00B92885" w:rsidRDefault="00B92885" w:rsidP="00C6047C">
      <w:pPr>
        <w:ind w:left="360"/>
        <w:jc w:val="both"/>
        <w:rPr>
          <w:sz w:val="24"/>
        </w:rPr>
      </w:pPr>
      <w:r>
        <w:rPr>
          <w:sz w:val="24"/>
        </w:rPr>
        <w:t xml:space="preserve">Vandets kredsløb. </w:t>
      </w:r>
    </w:p>
    <w:p w14:paraId="3685EF52" w14:textId="77777777" w:rsidR="008B4A0D" w:rsidRDefault="008B4A0D" w:rsidP="008B4A0D"/>
    <w:tbl>
      <w:tblPr>
        <w:tblW w:w="0" w:type="auto"/>
        <w:tblInd w:w="3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9"/>
      </w:tblGrid>
      <w:tr w:rsidR="008B4A0D" w14:paraId="66DBF825" w14:textId="77777777" w:rsidTr="00B93FAB">
        <w:trPr>
          <w:trHeight w:val="1807"/>
        </w:trPr>
        <w:tc>
          <w:tcPr>
            <w:tcW w:w="892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AFEF2" w14:textId="77777777" w:rsidR="008B4A0D" w:rsidRDefault="008B4A0D" w:rsidP="00B93FAB">
            <w:pPr>
              <w:ind w:left="284"/>
              <w:rPr>
                <w:color w:val="323E4F"/>
                <w:sz w:val="24"/>
                <w:szCs w:val="24"/>
              </w:rPr>
            </w:pPr>
            <w:r>
              <w:rPr>
                <w:color w:val="323E4F"/>
                <w:sz w:val="24"/>
                <w:szCs w:val="24"/>
              </w:rPr>
              <w:br/>
              <w:t xml:space="preserve">Gem svar og data, så de kan indgå i besvarelsen af den overordnede problemstilling ”Hvorfor er plastik blevet et globalt miljøproblem?” </w:t>
            </w:r>
          </w:p>
          <w:p w14:paraId="315361CE" w14:textId="77777777" w:rsidR="008B4A0D" w:rsidRPr="007738B3" w:rsidRDefault="008B4A0D" w:rsidP="00B93FAB">
            <w:pPr>
              <w:ind w:left="284"/>
              <w:rPr>
                <w:i/>
                <w:iCs/>
                <w:color w:val="323E4F"/>
                <w:sz w:val="24"/>
                <w:szCs w:val="24"/>
              </w:rPr>
            </w:pPr>
            <w:r>
              <w:rPr>
                <w:b/>
                <w:bCs/>
                <w:color w:val="323E4F"/>
                <w:sz w:val="24"/>
                <w:szCs w:val="24"/>
              </w:rPr>
              <w:t xml:space="preserve">HUSK: </w:t>
            </w:r>
            <w:r>
              <w:rPr>
                <w:i/>
                <w:iCs/>
                <w:color w:val="323E4F"/>
                <w:sz w:val="24"/>
                <w:szCs w:val="24"/>
              </w:rPr>
              <w:t>Jo bedre data – des bedre argumentation.</w:t>
            </w:r>
          </w:p>
        </w:tc>
      </w:tr>
    </w:tbl>
    <w:p w14:paraId="1FCB9B41" w14:textId="77777777" w:rsidR="008B4A0D" w:rsidRDefault="008B4A0D" w:rsidP="008B4A0D"/>
    <w:p w14:paraId="072C96FF" w14:textId="77777777" w:rsidR="00B92885" w:rsidRPr="00C6047C" w:rsidRDefault="00B92885" w:rsidP="00C6047C">
      <w:pPr>
        <w:ind w:left="360"/>
        <w:jc w:val="both"/>
        <w:rPr>
          <w:sz w:val="24"/>
        </w:rPr>
      </w:pPr>
    </w:p>
    <w:sectPr w:rsidR="00B92885" w:rsidRPr="00C6047C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613DE" w14:textId="77777777" w:rsidR="0092259C" w:rsidRDefault="0092259C" w:rsidP="00B92885">
      <w:pPr>
        <w:spacing w:after="0" w:line="240" w:lineRule="auto"/>
      </w:pPr>
      <w:r>
        <w:separator/>
      </w:r>
    </w:p>
  </w:endnote>
  <w:endnote w:type="continuationSeparator" w:id="0">
    <w:p w14:paraId="39CE70E5" w14:textId="77777777" w:rsidR="0092259C" w:rsidRDefault="0092259C" w:rsidP="00B9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234A6" w14:textId="77777777" w:rsidR="0092259C" w:rsidRDefault="0092259C" w:rsidP="00B92885">
      <w:pPr>
        <w:spacing w:after="0" w:line="240" w:lineRule="auto"/>
      </w:pPr>
      <w:r>
        <w:separator/>
      </w:r>
    </w:p>
  </w:footnote>
  <w:footnote w:type="continuationSeparator" w:id="0">
    <w:p w14:paraId="36C9044B" w14:textId="77777777" w:rsidR="0092259C" w:rsidRDefault="0092259C" w:rsidP="00B92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4CD15" w14:textId="5BFB9453" w:rsidR="00B92885" w:rsidRDefault="00B92885" w:rsidP="00B92885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C1D0F29" wp14:editId="7A81ADF5">
              <wp:simplePos x="0" y="0"/>
              <wp:positionH relativeFrom="page">
                <wp:align>right</wp:align>
              </wp:positionH>
              <wp:positionV relativeFrom="topMargin">
                <wp:align>bottom</wp:align>
              </wp:positionV>
              <wp:extent cx="7543800" cy="45720"/>
              <wp:effectExtent l="0" t="0" r="0" b="0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085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txbx>
                      <w:txbxContent>
                        <w:p w14:paraId="0A25B0CB" w14:textId="77777777" w:rsidR="00B92885" w:rsidRDefault="00B92885" w:rsidP="00B92885">
                          <w:pPr>
                            <w:spacing w:after="0" w:line="240" w:lineRule="auto"/>
                            <w:jc w:val="right"/>
                            <w:rPr>
                              <w:color w:val="EF4F0F"/>
                            </w:rPr>
                          </w:pPr>
                          <w:r>
                            <w:rPr>
                              <w:color w:val="EF4F0F"/>
                            </w:rPr>
                            <w:fldChar w:fldCharType="begin"/>
                          </w:r>
                          <w:r>
                            <w:rPr>
                              <w:color w:val="EF4F0F"/>
                            </w:rPr>
                            <w:instrText>PAGE   \* MERGEFORMAT</w:instrText>
                          </w:r>
                          <w:r>
                            <w:rPr>
                              <w:color w:val="EF4F0F"/>
                            </w:rPr>
                            <w:fldChar w:fldCharType="separate"/>
                          </w:r>
                          <w:r>
                            <w:rPr>
                              <w:color w:val="EF4F0F"/>
                            </w:rPr>
                            <w:t>2</w:t>
                          </w:r>
                          <w:r>
                            <w:rPr>
                              <w:color w:val="EF4F0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1D0F29" id="_x0000_t202" coordsize="21600,21600" o:spt="202" path="m,l,21600r21600,l21600,xe">
              <v:stroke joinstyle="miter"/>
              <v:path gradientshapeok="t" o:connecttype="rect"/>
            </v:shapetype>
            <v:shape id="Tekstfelt 219" o:spid="_x0000_s1026" type="#_x0000_t202" style="position:absolute;margin-left:542.8pt;margin-top:0;width:594pt;height:3.6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" o:allowincell="f" fillcolor="#7030a0" stroked="f">
              <v:textbox inset=",0,,0">
                <w:txbxContent>
                  <w:p w14:paraId="0A25B0CB" w14:textId="77777777" w:rsidR="00B92885" w:rsidRDefault="00B92885" w:rsidP="00B92885">
                    <w:pPr>
                      <w:spacing w:after="0" w:line="240" w:lineRule="auto"/>
                      <w:jc w:val="right"/>
                      <w:rPr>
                        <w:color w:val="EF4F0F"/>
                      </w:rPr>
                    </w:pPr>
                    <w:r>
                      <w:rPr>
                        <w:color w:val="EF4F0F"/>
                      </w:rPr>
                      <w:fldChar w:fldCharType="begin"/>
                    </w:r>
                    <w:r>
                      <w:rPr>
                        <w:color w:val="EF4F0F"/>
                      </w:rPr>
                      <w:instrText>PAGE   \* MERGEFORMAT</w:instrText>
                    </w:r>
                    <w:r>
                      <w:rPr>
                        <w:color w:val="EF4F0F"/>
                      </w:rPr>
                      <w:fldChar w:fldCharType="separate"/>
                    </w:r>
                    <w:r>
                      <w:rPr>
                        <w:color w:val="EF4F0F"/>
                      </w:rPr>
                      <w:t>2</w:t>
                    </w:r>
                    <w:r>
                      <w:rPr>
                        <w:color w:val="EF4F0F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DB6E5C" wp14:editId="630AF997">
              <wp:simplePos x="0" y="0"/>
              <wp:positionH relativeFrom="margin">
                <wp:align>left</wp:align>
              </wp:positionH>
              <wp:positionV relativeFrom="topMargin">
                <wp:posOffset>333375</wp:posOffset>
              </wp:positionV>
              <wp:extent cx="7315200" cy="676275"/>
              <wp:effectExtent l="0" t="0" r="0" b="9525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24DD8A" w14:textId="22D9F79F" w:rsidR="00B92885" w:rsidRPr="00883DBE" w:rsidRDefault="00B92885" w:rsidP="008B4A0D">
                          <w:pPr>
                            <w:spacing w:after="0" w:line="240" w:lineRule="auto"/>
                            <w:jc w:val="center"/>
                            <w:rPr>
                              <w:rStyle w:val="Overskrift2Tegn"/>
                              <w:rFonts w:asciiTheme="minorHAnsi" w:hAnsiTheme="minorHAnsi" w:cstheme="minorHAnsi"/>
                              <w:b/>
                              <w:bCs/>
                              <w:color w:val="auto"/>
                              <w:sz w:val="32"/>
                              <w:szCs w:val="32"/>
                            </w:rPr>
                          </w:pPr>
                          <w:proofErr w:type="spellStart"/>
                          <w:r w:rsidRPr="00883DBE">
                            <w:rPr>
                              <w:rStyle w:val="Overskrift2Tegn"/>
                              <w:rFonts w:asciiTheme="minorHAnsi" w:hAnsiTheme="minorHAnsi" w:cstheme="minorHAnsi"/>
                              <w:b/>
                              <w:bCs/>
                              <w:color w:val="auto"/>
                              <w:sz w:val="32"/>
                              <w:szCs w:val="32"/>
                            </w:rPr>
                            <w:t>GEOdetektiven</w:t>
                          </w:r>
                          <w:proofErr w:type="spellEnd"/>
                          <w:r w:rsidRPr="00883DBE">
                            <w:rPr>
                              <w:rStyle w:val="Overskrift2Tegn"/>
                              <w:rFonts w:asciiTheme="minorHAnsi" w:hAnsiTheme="minorHAnsi" w:cstheme="minorHAnsi"/>
                              <w:b/>
                              <w:bCs/>
                              <w:color w:val="auto"/>
                              <w:sz w:val="32"/>
                              <w:szCs w:val="32"/>
                            </w:rPr>
                            <w:t>, opgave 8.3</w:t>
                          </w:r>
                          <w:r w:rsidR="008B4A0D" w:rsidRPr="00883DBE">
                            <w:rPr>
                              <w:rStyle w:val="Overskrift2Tegn"/>
                              <w:rFonts w:asciiTheme="minorHAnsi" w:hAnsiTheme="minorHAnsi" w:cstheme="minorHAnsi"/>
                              <w:b/>
                              <w:bCs/>
                              <w:color w:val="auto"/>
                              <w:sz w:val="32"/>
                              <w:szCs w:val="32"/>
                            </w:rPr>
                            <w:t>.</w:t>
                          </w:r>
                          <w:r w:rsidRPr="00883DBE">
                            <w:rPr>
                              <w:rStyle w:val="Overskrift2Tegn"/>
                              <w:rFonts w:asciiTheme="minorHAnsi" w:hAnsiTheme="minorHAnsi" w:cstheme="minorHAnsi"/>
                              <w:b/>
                              <w:bCs/>
                              <w:color w:val="auto"/>
                              <w:sz w:val="32"/>
                              <w:szCs w:val="32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DB6E5C" id="Tekstfelt 218" o:spid="_x0000_s1027" type="#_x0000_t202" style="position:absolute;margin-left:0;margin-top:26.25pt;width:8in;height:53.2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" o:allowincell="f" filled="f" stroked="f">
              <v:textbox inset=",0,,0">
                <w:txbxContent>
                  <w:p w14:paraId="4024DD8A" w14:textId="22D9F79F" w:rsidR="00B92885" w:rsidRPr="00883DBE" w:rsidRDefault="00B92885" w:rsidP="008B4A0D">
                    <w:pPr>
                      <w:spacing w:after="0" w:line="240" w:lineRule="auto"/>
                      <w:jc w:val="center"/>
                      <w:rPr>
                        <w:rStyle w:val="Overskrift2Tegn"/>
                        <w:rFonts w:asciiTheme="minorHAnsi" w:hAnsiTheme="minorHAnsi" w:cstheme="minorHAnsi"/>
                        <w:b/>
                        <w:bCs/>
                        <w:color w:val="auto"/>
                        <w:sz w:val="32"/>
                        <w:szCs w:val="32"/>
                      </w:rPr>
                    </w:pPr>
                    <w:proofErr w:type="spellStart"/>
                    <w:r w:rsidRPr="00883DBE">
                      <w:rPr>
                        <w:rStyle w:val="Overskrift2Tegn"/>
                        <w:rFonts w:asciiTheme="minorHAnsi" w:hAnsiTheme="minorHAnsi" w:cstheme="minorHAnsi"/>
                        <w:b/>
                        <w:bCs/>
                        <w:color w:val="auto"/>
                        <w:sz w:val="32"/>
                        <w:szCs w:val="32"/>
                      </w:rPr>
                      <w:t>GEOdetektiven</w:t>
                    </w:r>
                    <w:proofErr w:type="spellEnd"/>
                    <w:r w:rsidRPr="00883DBE">
                      <w:rPr>
                        <w:rStyle w:val="Overskrift2Tegn"/>
                        <w:rFonts w:asciiTheme="minorHAnsi" w:hAnsiTheme="minorHAnsi" w:cstheme="minorHAnsi"/>
                        <w:b/>
                        <w:bCs/>
                        <w:color w:val="auto"/>
                        <w:sz w:val="32"/>
                        <w:szCs w:val="32"/>
                      </w:rPr>
                      <w:t>, opgave 8.3</w:t>
                    </w:r>
                    <w:r w:rsidR="008B4A0D" w:rsidRPr="00883DBE">
                      <w:rPr>
                        <w:rStyle w:val="Overskrift2Tegn"/>
                        <w:rFonts w:asciiTheme="minorHAnsi" w:hAnsiTheme="minorHAnsi" w:cstheme="minorHAnsi"/>
                        <w:b/>
                        <w:bCs/>
                        <w:color w:val="auto"/>
                        <w:sz w:val="32"/>
                        <w:szCs w:val="32"/>
                      </w:rPr>
                      <w:t>.</w:t>
                    </w:r>
                    <w:r w:rsidRPr="00883DBE">
                      <w:rPr>
                        <w:rStyle w:val="Overskrift2Tegn"/>
                        <w:rFonts w:asciiTheme="minorHAnsi" w:hAnsiTheme="minorHAnsi" w:cstheme="minorHAnsi"/>
                        <w:b/>
                        <w:bCs/>
                        <w:color w:val="auto"/>
                        <w:sz w:val="32"/>
                        <w:szCs w:val="32"/>
                      </w:rPr>
                      <w:t>C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41E6B341" w14:textId="77777777" w:rsidR="00B92885" w:rsidRDefault="00B9288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516D"/>
    <w:multiLevelType w:val="multilevel"/>
    <w:tmpl w:val="F4B6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D30E21"/>
    <w:multiLevelType w:val="hybridMultilevel"/>
    <w:tmpl w:val="799E23E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C381B"/>
    <w:multiLevelType w:val="hybridMultilevel"/>
    <w:tmpl w:val="483CBA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72EA0"/>
    <w:multiLevelType w:val="hybridMultilevel"/>
    <w:tmpl w:val="24263B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54B3B"/>
    <w:multiLevelType w:val="multilevel"/>
    <w:tmpl w:val="66DA4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4A5"/>
    <w:rsid w:val="001564A5"/>
    <w:rsid w:val="00353967"/>
    <w:rsid w:val="003A7098"/>
    <w:rsid w:val="006F4894"/>
    <w:rsid w:val="00782FB0"/>
    <w:rsid w:val="00883DBE"/>
    <w:rsid w:val="008B4A0D"/>
    <w:rsid w:val="0092259C"/>
    <w:rsid w:val="009C52BB"/>
    <w:rsid w:val="00A20B69"/>
    <w:rsid w:val="00B92885"/>
    <w:rsid w:val="00C6047C"/>
    <w:rsid w:val="00C759B9"/>
    <w:rsid w:val="00DD3688"/>
    <w:rsid w:val="00DF1DEF"/>
    <w:rsid w:val="00EE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698A5A"/>
  <w15:chartTrackingRefBased/>
  <w15:docId w15:val="{2BBE4716-21CC-4DF1-9AB9-FF2EB60E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539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92885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82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A7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A7098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539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C6047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F1DEF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B92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2885"/>
  </w:style>
  <w:style w:type="paragraph" w:styleId="Sidefod">
    <w:name w:val="footer"/>
    <w:basedOn w:val="Normal"/>
    <w:link w:val="SidefodTegn"/>
    <w:uiPriority w:val="99"/>
    <w:unhideWhenUsed/>
    <w:rsid w:val="00B92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2885"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928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nstoredanske.dk/Geografi_og_historie/Geografi/Naturgeografi/Geomorfologi_og_kysttyper/flod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212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</dc:creator>
  <cp:keywords/>
  <dc:description/>
  <cp:lastModifiedBy>Suhr, Magnus Barfod DK - LRI</cp:lastModifiedBy>
  <cp:revision>9</cp:revision>
  <cp:lastPrinted>2017-12-01T07:02:00Z</cp:lastPrinted>
  <dcterms:created xsi:type="dcterms:W3CDTF">2019-01-31T12:27:00Z</dcterms:created>
  <dcterms:modified xsi:type="dcterms:W3CDTF">2019-07-04T12:40:00Z</dcterms:modified>
</cp:coreProperties>
</file>