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8DE7E" w14:textId="77777777" w:rsidR="00CC3F66" w:rsidRPr="00E31414" w:rsidRDefault="00CC3F66" w:rsidP="00CC3F66">
      <w:pPr>
        <w:pStyle w:val="Overskrift1"/>
        <w:rPr>
          <w:rFonts w:asciiTheme="minorHAnsi" w:hAnsiTheme="minorHAnsi" w:cstheme="minorHAnsi"/>
          <w:b/>
        </w:rPr>
      </w:pPr>
      <w:r w:rsidRPr="00E31414">
        <w:rPr>
          <w:rFonts w:asciiTheme="minorHAnsi" w:hAnsiTheme="minorHAnsi" w:cstheme="minorHAnsi"/>
          <w:b/>
        </w:rPr>
        <w:t>Transport – hvordan kan den blive bæredygtig?</w:t>
      </w:r>
    </w:p>
    <w:p w14:paraId="154C6237" w14:textId="77777777" w:rsidR="00CC3F66" w:rsidRPr="00E31414" w:rsidRDefault="00CC3F66" w:rsidP="00CC3F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2E6094AC" w14:textId="77777777" w:rsidR="00CC3F66" w:rsidRPr="00E31414" w:rsidRDefault="00CC3F66" w:rsidP="00CC3F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31414">
        <w:rPr>
          <w:rFonts w:cstheme="minorHAnsi"/>
          <w:color w:val="000000"/>
          <w:sz w:val="24"/>
          <w:szCs w:val="24"/>
        </w:rPr>
        <w:t>I denne opgave skal I arbejde med tiltag, der har gjort transporten i forskellige byer mere bæredygtig og bruge disse cases som inspiration til at gøre transporten i</w:t>
      </w:r>
      <w:r>
        <w:rPr>
          <w:rFonts w:cstheme="minorHAnsi"/>
          <w:color w:val="000000"/>
          <w:sz w:val="24"/>
          <w:szCs w:val="24"/>
        </w:rPr>
        <w:t xml:space="preserve"> jeres egen</w:t>
      </w:r>
      <w:r w:rsidRPr="00E31414">
        <w:rPr>
          <w:rFonts w:cstheme="minorHAnsi"/>
          <w:color w:val="000000"/>
          <w:sz w:val="24"/>
          <w:szCs w:val="24"/>
        </w:rPr>
        <w:t xml:space="preserve"> by mere bæredygtig.</w:t>
      </w:r>
    </w:p>
    <w:p w14:paraId="4A346945" w14:textId="77777777" w:rsidR="00CC3F66" w:rsidRPr="00E31414" w:rsidRDefault="00CC3F66" w:rsidP="00CC3F66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57B74D4A" w14:textId="77777777" w:rsidR="00CC3F66" w:rsidRPr="00E31414" w:rsidRDefault="00CC3F66" w:rsidP="00CC3F66">
      <w:pPr>
        <w:spacing w:after="0"/>
        <w:rPr>
          <w:rFonts w:cstheme="minorHAnsi"/>
          <w:color w:val="000000"/>
          <w:sz w:val="24"/>
          <w:szCs w:val="24"/>
        </w:rPr>
      </w:pPr>
      <w:r w:rsidRPr="00E31414">
        <w:rPr>
          <w:rFonts w:cstheme="minorHAnsi"/>
          <w:color w:val="000000"/>
          <w:sz w:val="24"/>
          <w:szCs w:val="24"/>
        </w:rPr>
        <w:t xml:space="preserve">På </w:t>
      </w:r>
      <w:hyperlink r:id="rId7" w:history="1">
        <w:r w:rsidRPr="00E31414">
          <w:rPr>
            <w:rStyle w:val="Hyperlink"/>
            <w:rFonts w:cstheme="minorHAnsi"/>
            <w:sz w:val="24"/>
            <w:szCs w:val="24"/>
          </w:rPr>
          <w:t>www.verdensmålene.dk</w:t>
        </w:r>
      </w:hyperlink>
      <w:r w:rsidRPr="00E31414">
        <w:rPr>
          <w:rFonts w:cstheme="minorHAnsi"/>
          <w:color w:val="000000"/>
          <w:sz w:val="24"/>
          <w:szCs w:val="24"/>
        </w:rPr>
        <w:t xml:space="preserve"> ligger der beskrivelser af tiltag</w:t>
      </w:r>
      <w:r>
        <w:rPr>
          <w:rFonts w:cstheme="minorHAnsi"/>
          <w:color w:val="000000"/>
          <w:sz w:val="24"/>
          <w:szCs w:val="24"/>
        </w:rPr>
        <w:t>,</w:t>
      </w:r>
      <w:r w:rsidRPr="00E31414">
        <w:rPr>
          <w:rFonts w:cstheme="minorHAnsi"/>
          <w:color w:val="000000"/>
          <w:sz w:val="24"/>
          <w:szCs w:val="24"/>
        </w:rPr>
        <w:t xml:space="preserve"> man </w:t>
      </w:r>
      <w:r>
        <w:rPr>
          <w:rFonts w:cstheme="minorHAnsi"/>
          <w:color w:val="000000"/>
          <w:sz w:val="24"/>
          <w:szCs w:val="24"/>
        </w:rPr>
        <w:t>har udført</w:t>
      </w:r>
      <w:r w:rsidRPr="00E31414">
        <w:rPr>
          <w:rFonts w:cstheme="minorHAnsi"/>
          <w:color w:val="000000"/>
          <w:sz w:val="24"/>
          <w:szCs w:val="24"/>
        </w:rPr>
        <w:t xml:space="preserve"> i forskellige byer for at gøre byens transport mere bæredygtig</w:t>
      </w:r>
      <w:r>
        <w:rPr>
          <w:rFonts w:cstheme="minorHAnsi"/>
          <w:color w:val="000000"/>
          <w:sz w:val="24"/>
          <w:szCs w:val="24"/>
        </w:rPr>
        <w:t>. En række</w:t>
      </w:r>
      <w:r w:rsidRPr="00E31414">
        <w:rPr>
          <w:rFonts w:cstheme="minorHAnsi"/>
          <w:color w:val="000000"/>
          <w:sz w:val="24"/>
          <w:szCs w:val="24"/>
        </w:rPr>
        <w:t xml:space="preserve"> cases</w:t>
      </w:r>
      <w:r>
        <w:rPr>
          <w:rFonts w:cstheme="minorHAnsi"/>
          <w:color w:val="000000"/>
          <w:sz w:val="24"/>
          <w:szCs w:val="24"/>
        </w:rPr>
        <w:t xml:space="preserve"> kan downloades via links</w:t>
      </w:r>
      <w:r w:rsidRPr="00E31414">
        <w:rPr>
          <w:rFonts w:cstheme="minorHAnsi"/>
          <w:color w:val="000000"/>
          <w:sz w:val="24"/>
          <w:szCs w:val="24"/>
        </w:rPr>
        <w:t xml:space="preserve"> nederst på siden.</w:t>
      </w:r>
    </w:p>
    <w:p w14:paraId="2E1CE5D4" w14:textId="77777777" w:rsidR="00CC3F66" w:rsidRPr="00E31414" w:rsidRDefault="00CC3F66" w:rsidP="00CC3F66">
      <w:pPr>
        <w:spacing w:after="0"/>
        <w:rPr>
          <w:rFonts w:cstheme="minorHAnsi"/>
          <w:color w:val="000000"/>
          <w:sz w:val="24"/>
          <w:szCs w:val="24"/>
        </w:rPr>
      </w:pPr>
    </w:p>
    <w:p w14:paraId="25A9B69B" w14:textId="77777777" w:rsidR="00CC3F66" w:rsidRPr="00E31414" w:rsidRDefault="00CC3F66" w:rsidP="00CC3F66">
      <w:pPr>
        <w:spacing w:after="0"/>
        <w:rPr>
          <w:rFonts w:cstheme="minorHAnsi"/>
          <w:b/>
          <w:color w:val="000000"/>
          <w:sz w:val="28"/>
          <w:szCs w:val="28"/>
        </w:rPr>
      </w:pPr>
      <w:r w:rsidRPr="00E31414">
        <w:rPr>
          <w:rFonts w:cstheme="minorHAnsi"/>
          <w:b/>
          <w:color w:val="000000"/>
          <w:sz w:val="28"/>
          <w:szCs w:val="28"/>
        </w:rPr>
        <w:t>Delopgave 1: Gruppearbejde</w:t>
      </w:r>
    </w:p>
    <w:p w14:paraId="7ACF21CF" w14:textId="77777777" w:rsidR="00CC3F66" w:rsidRPr="00E31414" w:rsidRDefault="00CC3F66" w:rsidP="00CC3F66">
      <w:pPr>
        <w:spacing w:after="0"/>
        <w:rPr>
          <w:rFonts w:cstheme="minorHAnsi"/>
          <w:color w:val="000000"/>
          <w:sz w:val="24"/>
          <w:szCs w:val="24"/>
        </w:rPr>
      </w:pPr>
      <w:r w:rsidRPr="00E31414">
        <w:rPr>
          <w:rFonts w:cstheme="minorHAnsi"/>
          <w:color w:val="000000"/>
          <w:sz w:val="24"/>
          <w:szCs w:val="24"/>
        </w:rPr>
        <w:t>Del klassen i 6 grupper</w:t>
      </w:r>
      <w:r>
        <w:rPr>
          <w:rFonts w:cstheme="minorHAnsi"/>
          <w:color w:val="000000"/>
          <w:sz w:val="24"/>
          <w:szCs w:val="24"/>
        </w:rPr>
        <w:t xml:space="preserve">, der skal </w:t>
      </w:r>
      <w:r w:rsidRPr="00E31414">
        <w:rPr>
          <w:rFonts w:cstheme="minorHAnsi"/>
          <w:color w:val="000000"/>
          <w:sz w:val="24"/>
          <w:szCs w:val="24"/>
        </w:rPr>
        <w:t xml:space="preserve">arbejde med de tre cases, der omhandler bæredygtige transportløsninger beskrevet på ovenstående link. To grupper arbejder med casen </w:t>
      </w:r>
      <w:r w:rsidRPr="00E31414">
        <w:rPr>
          <w:rFonts w:cstheme="minorHAnsi"/>
          <w:b/>
          <w:color w:val="000000"/>
          <w:sz w:val="24"/>
          <w:szCs w:val="24"/>
        </w:rPr>
        <w:t>Madrid</w:t>
      </w:r>
      <w:r w:rsidRPr="00E31414">
        <w:rPr>
          <w:rFonts w:cstheme="minorHAnsi"/>
          <w:color w:val="000000"/>
          <w:sz w:val="24"/>
          <w:szCs w:val="24"/>
        </w:rPr>
        <w:t xml:space="preserve">, to grupper arbejder med casen </w:t>
      </w:r>
      <w:r w:rsidRPr="00E31414">
        <w:rPr>
          <w:rFonts w:cstheme="minorHAnsi"/>
          <w:b/>
          <w:color w:val="000000"/>
          <w:sz w:val="24"/>
          <w:szCs w:val="24"/>
        </w:rPr>
        <w:t>Caracas</w:t>
      </w:r>
      <w:r w:rsidRPr="00E31414">
        <w:rPr>
          <w:rFonts w:cstheme="minorHAnsi"/>
          <w:color w:val="000000"/>
          <w:sz w:val="24"/>
          <w:szCs w:val="24"/>
        </w:rPr>
        <w:t xml:space="preserve">, to grupper arbejder med casen </w:t>
      </w:r>
      <w:r w:rsidRPr="00E31414">
        <w:rPr>
          <w:rFonts w:cstheme="minorHAnsi"/>
          <w:b/>
          <w:color w:val="000000"/>
          <w:sz w:val="24"/>
          <w:szCs w:val="24"/>
        </w:rPr>
        <w:t>Singapore</w:t>
      </w:r>
      <w:r w:rsidRPr="00E31414">
        <w:rPr>
          <w:rFonts w:cstheme="minorHAnsi"/>
          <w:color w:val="000000"/>
          <w:sz w:val="24"/>
          <w:szCs w:val="24"/>
        </w:rPr>
        <w:t xml:space="preserve">. </w:t>
      </w:r>
    </w:p>
    <w:p w14:paraId="775109AB" w14:textId="77777777" w:rsidR="00CC3F66" w:rsidRPr="00E31414" w:rsidRDefault="00CC3F66" w:rsidP="00CC3F66">
      <w:pPr>
        <w:spacing w:after="0"/>
        <w:rPr>
          <w:rFonts w:cstheme="minorHAnsi"/>
          <w:sz w:val="24"/>
          <w:szCs w:val="24"/>
        </w:rPr>
      </w:pPr>
      <w:r w:rsidRPr="00E31414">
        <w:rPr>
          <w:rFonts w:cstheme="minorHAnsi"/>
          <w:color w:val="000000"/>
          <w:sz w:val="24"/>
          <w:szCs w:val="24"/>
        </w:rPr>
        <w:t xml:space="preserve"> </w:t>
      </w:r>
    </w:p>
    <w:p w14:paraId="7AECCE8B" w14:textId="77777777" w:rsidR="00CC3F66" w:rsidRPr="00E31414" w:rsidRDefault="00CC3F66" w:rsidP="00CC3F66">
      <w:pPr>
        <w:spacing w:after="0"/>
        <w:rPr>
          <w:rFonts w:cstheme="minorHAnsi"/>
          <w:sz w:val="24"/>
          <w:szCs w:val="24"/>
        </w:rPr>
      </w:pPr>
      <w:r w:rsidRPr="00E31414">
        <w:rPr>
          <w:rFonts w:cstheme="minorHAnsi"/>
          <w:sz w:val="24"/>
          <w:szCs w:val="24"/>
        </w:rPr>
        <w:t xml:space="preserve">Hver gruppe skal: </w:t>
      </w:r>
    </w:p>
    <w:p w14:paraId="69BC9A36" w14:textId="77777777" w:rsidR="00CC3F66" w:rsidRPr="00E31414" w:rsidRDefault="00CC3F66" w:rsidP="00CC3F66">
      <w:pPr>
        <w:pStyle w:val="Listeafsni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E31414">
        <w:rPr>
          <w:rFonts w:cstheme="minorHAnsi"/>
          <w:sz w:val="24"/>
          <w:szCs w:val="24"/>
        </w:rPr>
        <w:t xml:space="preserve">Beskrive det tiltag, der er gjort for at gøre byens transport mere bæredygtig. </w:t>
      </w:r>
    </w:p>
    <w:p w14:paraId="0375033B" w14:textId="77777777" w:rsidR="00CC3F66" w:rsidRPr="00E31414" w:rsidRDefault="00CC3F66" w:rsidP="00CC3F66">
      <w:pPr>
        <w:pStyle w:val="Listeafsni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E31414">
        <w:rPr>
          <w:rFonts w:cstheme="minorHAnsi"/>
          <w:sz w:val="24"/>
          <w:szCs w:val="24"/>
        </w:rPr>
        <w:t>Forklar</w:t>
      </w:r>
      <w:r>
        <w:rPr>
          <w:rFonts w:cstheme="minorHAnsi"/>
          <w:sz w:val="24"/>
          <w:szCs w:val="24"/>
        </w:rPr>
        <w:t>e</w:t>
      </w:r>
      <w:r w:rsidRPr="00E31414">
        <w:rPr>
          <w:rFonts w:cstheme="minorHAnsi"/>
          <w:sz w:val="24"/>
          <w:szCs w:val="24"/>
        </w:rPr>
        <w:t xml:space="preserve"> fordele og ulemper ved tiltagene.</w:t>
      </w:r>
    </w:p>
    <w:p w14:paraId="3B099A58" w14:textId="77777777" w:rsidR="00CC3F66" w:rsidRPr="00E31414" w:rsidRDefault="00CC3F66" w:rsidP="00CC3F66">
      <w:pPr>
        <w:pStyle w:val="Listeafsni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E31414">
        <w:rPr>
          <w:rFonts w:cstheme="minorHAnsi"/>
          <w:sz w:val="24"/>
          <w:szCs w:val="24"/>
        </w:rPr>
        <w:t>Diskuter</w:t>
      </w:r>
      <w:r>
        <w:rPr>
          <w:rFonts w:cstheme="minorHAnsi"/>
          <w:sz w:val="24"/>
          <w:szCs w:val="24"/>
        </w:rPr>
        <w:t>e</w:t>
      </w:r>
      <w:r w:rsidRPr="00E31414">
        <w:rPr>
          <w:rFonts w:cstheme="minorHAnsi"/>
          <w:sz w:val="24"/>
          <w:szCs w:val="24"/>
        </w:rPr>
        <w:t xml:space="preserve"> om tiltagene både er socialt-, økonomisk- og miljømæssigt bæredygtig</w:t>
      </w:r>
      <w:r>
        <w:rPr>
          <w:rFonts w:cstheme="minorHAnsi"/>
          <w:sz w:val="24"/>
          <w:szCs w:val="24"/>
        </w:rPr>
        <w:t>e</w:t>
      </w:r>
      <w:r w:rsidRPr="00E31414">
        <w:rPr>
          <w:rFonts w:cstheme="minorHAnsi"/>
          <w:sz w:val="24"/>
          <w:szCs w:val="24"/>
        </w:rPr>
        <w:t xml:space="preserve">. </w:t>
      </w:r>
    </w:p>
    <w:p w14:paraId="7A72E660" w14:textId="77777777" w:rsidR="00CC3F66" w:rsidRPr="00E31414" w:rsidRDefault="00CC3F66" w:rsidP="00CC3F66">
      <w:pPr>
        <w:pStyle w:val="Listeafsni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E31414">
        <w:rPr>
          <w:rFonts w:cstheme="minorHAnsi"/>
          <w:sz w:val="24"/>
          <w:szCs w:val="24"/>
        </w:rPr>
        <w:t>Diskuter</w:t>
      </w:r>
      <w:r>
        <w:rPr>
          <w:rFonts w:cstheme="minorHAnsi"/>
          <w:sz w:val="24"/>
          <w:szCs w:val="24"/>
        </w:rPr>
        <w:t>e</w:t>
      </w:r>
      <w:r w:rsidRPr="00E31414">
        <w:rPr>
          <w:rFonts w:cstheme="minorHAnsi"/>
          <w:sz w:val="24"/>
          <w:szCs w:val="24"/>
        </w:rPr>
        <w:t xml:space="preserve"> om den løsning</w:t>
      </w:r>
      <w:r>
        <w:rPr>
          <w:rFonts w:cstheme="minorHAnsi"/>
          <w:sz w:val="24"/>
          <w:szCs w:val="24"/>
        </w:rPr>
        <w:t>,</w:t>
      </w:r>
      <w:r w:rsidRPr="00E31414">
        <w:rPr>
          <w:rFonts w:cstheme="minorHAnsi"/>
          <w:sz w:val="24"/>
          <w:szCs w:val="24"/>
        </w:rPr>
        <w:t xml:space="preserve"> der er beskrevet</w:t>
      </w:r>
      <w:r>
        <w:rPr>
          <w:rFonts w:cstheme="minorHAnsi"/>
          <w:sz w:val="24"/>
          <w:szCs w:val="24"/>
        </w:rPr>
        <w:t>,</w:t>
      </w:r>
      <w:r w:rsidRPr="00E31414">
        <w:rPr>
          <w:rFonts w:cstheme="minorHAnsi"/>
          <w:sz w:val="24"/>
          <w:szCs w:val="24"/>
        </w:rPr>
        <w:t xml:space="preserve"> kan benyttes i </w:t>
      </w:r>
      <w:r>
        <w:rPr>
          <w:rFonts w:cstheme="minorHAnsi"/>
          <w:sz w:val="24"/>
          <w:szCs w:val="24"/>
        </w:rPr>
        <w:t>jeres egen</w:t>
      </w:r>
      <w:r w:rsidRPr="00E31414">
        <w:rPr>
          <w:rFonts w:cstheme="minorHAnsi"/>
          <w:sz w:val="24"/>
          <w:szCs w:val="24"/>
        </w:rPr>
        <w:t xml:space="preserve"> by – eller andre steder i Danmark? </w:t>
      </w:r>
    </w:p>
    <w:p w14:paraId="24FCEADC" w14:textId="77777777" w:rsidR="00CC3F66" w:rsidRPr="00E31414" w:rsidRDefault="00CC3F66" w:rsidP="00CC3F66">
      <w:pPr>
        <w:spacing w:after="0"/>
        <w:rPr>
          <w:rFonts w:cstheme="minorHAnsi"/>
          <w:color w:val="000000"/>
          <w:sz w:val="24"/>
          <w:szCs w:val="24"/>
        </w:rPr>
      </w:pPr>
    </w:p>
    <w:p w14:paraId="15CAC8AD" w14:textId="77777777" w:rsidR="00CC3F66" w:rsidRPr="00E31414" w:rsidRDefault="00CC3F66" w:rsidP="00CC3F66">
      <w:pPr>
        <w:spacing w:after="0"/>
        <w:rPr>
          <w:rFonts w:cstheme="minorHAnsi"/>
          <w:b/>
          <w:color w:val="000000"/>
          <w:sz w:val="28"/>
          <w:szCs w:val="28"/>
        </w:rPr>
      </w:pPr>
      <w:r w:rsidRPr="00E31414">
        <w:rPr>
          <w:rFonts w:cstheme="minorHAnsi"/>
          <w:b/>
          <w:color w:val="000000"/>
          <w:sz w:val="28"/>
          <w:szCs w:val="28"/>
        </w:rPr>
        <w:t>Delopgave 2: Bæredygtig transport i din by</w:t>
      </w:r>
    </w:p>
    <w:p w14:paraId="1F8144A7" w14:textId="77777777" w:rsidR="00CC3F66" w:rsidRPr="00E31414" w:rsidRDefault="00CC3F66" w:rsidP="00CC3F66">
      <w:pPr>
        <w:spacing w:after="0"/>
        <w:rPr>
          <w:rFonts w:cstheme="minorHAnsi"/>
          <w:color w:val="000000"/>
          <w:sz w:val="24"/>
          <w:szCs w:val="24"/>
        </w:rPr>
      </w:pPr>
    </w:p>
    <w:p w14:paraId="3D339029" w14:textId="77777777" w:rsidR="00CC3F66" w:rsidRPr="00E31414" w:rsidRDefault="00CC3F66" w:rsidP="00CC3F66">
      <w:pPr>
        <w:spacing w:after="0"/>
        <w:rPr>
          <w:rFonts w:cstheme="minorHAnsi"/>
          <w:color w:val="000000"/>
          <w:sz w:val="24"/>
          <w:szCs w:val="24"/>
        </w:rPr>
      </w:pPr>
      <w:r w:rsidRPr="00E31414">
        <w:rPr>
          <w:rFonts w:cstheme="minorHAnsi"/>
          <w:color w:val="000000"/>
          <w:sz w:val="24"/>
          <w:szCs w:val="24"/>
        </w:rPr>
        <w:t>I denne opgave skal du/I komme med innovative forslag til</w:t>
      </w:r>
      <w:r>
        <w:rPr>
          <w:rFonts w:cstheme="minorHAnsi"/>
          <w:color w:val="000000"/>
          <w:sz w:val="24"/>
          <w:szCs w:val="24"/>
        </w:rPr>
        <w:t>,</w:t>
      </w:r>
      <w:r w:rsidRPr="00E31414">
        <w:rPr>
          <w:rFonts w:cstheme="minorHAnsi"/>
          <w:color w:val="000000"/>
          <w:sz w:val="24"/>
          <w:szCs w:val="24"/>
        </w:rPr>
        <w:t xml:space="preserve"> hvordan transporten i din</w:t>
      </w:r>
      <w:r>
        <w:rPr>
          <w:rFonts w:cstheme="minorHAnsi"/>
          <w:color w:val="000000"/>
          <w:sz w:val="24"/>
          <w:szCs w:val="24"/>
        </w:rPr>
        <w:t>/jeres</w:t>
      </w:r>
      <w:r w:rsidRPr="00E31414">
        <w:rPr>
          <w:rFonts w:cstheme="minorHAnsi"/>
          <w:color w:val="000000"/>
          <w:sz w:val="24"/>
          <w:szCs w:val="24"/>
        </w:rPr>
        <w:t xml:space="preserve"> by eller det område du</w:t>
      </w:r>
      <w:r>
        <w:rPr>
          <w:rFonts w:cstheme="minorHAnsi"/>
          <w:color w:val="000000"/>
          <w:sz w:val="24"/>
          <w:szCs w:val="24"/>
        </w:rPr>
        <w:t>/I</w:t>
      </w:r>
      <w:r w:rsidRPr="00E31414">
        <w:rPr>
          <w:rFonts w:cstheme="minorHAnsi"/>
          <w:color w:val="000000"/>
          <w:sz w:val="24"/>
          <w:szCs w:val="24"/>
        </w:rPr>
        <w:t xml:space="preserve"> bor i bliver mere bæredygtigt. Det er vigtigt</w:t>
      </w:r>
      <w:r>
        <w:rPr>
          <w:rFonts w:cstheme="minorHAnsi"/>
          <w:color w:val="000000"/>
          <w:sz w:val="24"/>
          <w:szCs w:val="24"/>
        </w:rPr>
        <w:t>,</w:t>
      </w:r>
      <w:r w:rsidRPr="00E31414">
        <w:rPr>
          <w:rFonts w:cstheme="minorHAnsi"/>
          <w:color w:val="000000"/>
          <w:sz w:val="24"/>
          <w:szCs w:val="24"/>
        </w:rPr>
        <w:t xml:space="preserve"> at du/I regner på</w:t>
      </w:r>
      <w:r>
        <w:rPr>
          <w:rFonts w:cstheme="minorHAnsi"/>
          <w:color w:val="000000"/>
          <w:sz w:val="24"/>
          <w:szCs w:val="24"/>
        </w:rPr>
        <w:t>,</w:t>
      </w:r>
      <w:r w:rsidRPr="00E31414">
        <w:rPr>
          <w:rFonts w:cstheme="minorHAnsi"/>
          <w:color w:val="000000"/>
          <w:sz w:val="24"/>
          <w:szCs w:val="24"/>
        </w:rPr>
        <w:t xml:space="preserve"> hvor meget CO</w:t>
      </w:r>
      <w:r w:rsidRPr="00E31414">
        <w:rPr>
          <w:rFonts w:cstheme="minorHAnsi"/>
          <w:color w:val="000000"/>
          <w:sz w:val="24"/>
          <w:szCs w:val="24"/>
          <w:vertAlign w:val="subscript"/>
        </w:rPr>
        <w:t>2</w:t>
      </w:r>
      <w:r w:rsidRPr="00E31414">
        <w:rPr>
          <w:rFonts w:cstheme="minorHAnsi"/>
          <w:color w:val="000000"/>
          <w:sz w:val="24"/>
          <w:szCs w:val="24"/>
        </w:rPr>
        <w:t xml:space="preserve">, der reduceres ved løsningsforslaget. </w:t>
      </w:r>
    </w:p>
    <w:p w14:paraId="7E2E5865" w14:textId="77777777" w:rsidR="00CC3F66" w:rsidRPr="00E31414" w:rsidRDefault="00CC3F66" w:rsidP="00CC3F66">
      <w:pPr>
        <w:spacing w:after="0"/>
        <w:rPr>
          <w:rFonts w:cstheme="minorHAnsi"/>
          <w:color w:val="000000"/>
          <w:sz w:val="24"/>
          <w:szCs w:val="24"/>
        </w:rPr>
      </w:pPr>
    </w:p>
    <w:p w14:paraId="53022349" w14:textId="77777777" w:rsidR="00CC3F66" w:rsidRPr="00E31414" w:rsidRDefault="00CC3F66" w:rsidP="00CC3F66">
      <w:pPr>
        <w:spacing w:after="0"/>
        <w:rPr>
          <w:rFonts w:cstheme="minorHAnsi"/>
          <w:color w:val="000000"/>
          <w:sz w:val="24"/>
          <w:szCs w:val="24"/>
        </w:rPr>
      </w:pPr>
      <w:r w:rsidRPr="00E31414">
        <w:rPr>
          <w:rFonts w:eastAsia="Calibri" w:cstheme="minorHAnsi"/>
          <w:sz w:val="24"/>
          <w:szCs w:val="24"/>
        </w:rPr>
        <w:t xml:space="preserve">Før </w:t>
      </w:r>
      <w:r>
        <w:rPr>
          <w:rFonts w:eastAsia="Calibri" w:cstheme="minorHAnsi"/>
          <w:sz w:val="24"/>
          <w:szCs w:val="24"/>
        </w:rPr>
        <w:t>du</w:t>
      </w:r>
      <w:r w:rsidRPr="00E31414">
        <w:rPr>
          <w:rFonts w:eastAsia="Calibri" w:cstheme="minorHAnsi"/>
          <w:sz w:val="24"/>
          <w:szCs w:val="24"/>
        </w:rPr>
        <w:t xml:space="preserve"> går i gang</w:t>
      </w:r>
      <w:r>
        <w:rPr>
          <w:rFonts w:eastAsia="Calibri" w:cstheme="minorHAnsi"/>
          <w:sz w:val="24"/>
          <w:szCs w:val="24"/>
        </w:rPr>
        <w:t>,</w:t>
      </w:r>
      <w:r w:rsidRPr="00E31414">
        <w:rPr>
          <w:rFonts w:eastAsia="Calibri" w:cstheme="minorHAnsi"/>
          <w:sz w:val="24"/>
          <w:szCs w:val="24"/>
        </w:rPr>
        <w:t xml:space="preserve"> </w:t>
      </w:r>
      <w:r w:rsidRPr="00E31414">
        <w:rPr>
          <w:rFonts w:cstheme="minorHAnsi"/>
          <w:color w:val="000000"/>
          <w:sz w:val="24"/>
          <w:szCs w:val="24"/>
        </w:rPr>
        <w:t xml:space="preserve">kan du evt. finde inspiration fra denne lille </w:t>
      </w:r>
      <w:hyperlink r:id="rId8" w:history="1">
        <w:r w:rsidRPr="00E31414">
          <w:rPr>
            <w:rStyle w:val="Hyperlink"/>
            <w:rFonts w:cstheme="minorHAnsi"/>
            <w:sz w:val="24"/>
            <w:szCs w:val="24"/>
          </w:rPr>
          <w:t>film</w:t>
        </w:r>
      </w:hyperlink>
    </w:p>
    <w:p w14:paraId="14108675" w14:textId="77777777" w:rsidR="00CC3F66" w:rsidRPr="00E31414" w:rsidRDefault="00CC3F66" w:rsidP="00CC3F6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902EF4C" w14:textId="77777777" w:rsidR="00CC3F66" w:rsidRPr="00E31414" w:rsidRDefault="00CC3F66" w:rsidP="00CC3F66">
      <w:pPr>
        <w:spacing w:after="0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Spørgsmål til inspiration</w:t>
      </w:r>
    </w:p>
    <w:p w14:paraId="60A32AAC" w14:textId="77777777" w:rsidR="00CC3F66" w:rsidRPr="00E31414" w:rsidRDefault="00CC3F66" w:rsidP="00CC3F66">
      <w:pPr>
        <w:pStyle w:val="Listeafsnit"/>
        <w:numPr>
          <w:ilvl w:val="0"/>
          <w:numId w:val="16"/>
        </w:numPr>
        <w:spacing w:after="0"/>
        <w:rPr>
          <w:rFonts w:cstheme="minorHAnsi"/>
          <w:color w:val="000000"/>
          <w:sz w:val="24"/>
          <w:szCs w:val="24"/>
        </w:rPr>
      </w:pPr>
      <w:r w:rsidRPr="00E31414">
        <w:rPr>
          <w:rFonts w:cstheme="minorHAnsi"/>
          <w:color w:val="000000"/>
          <w:sz w:val="24"/>
          <w:szCs w:val="24"/>
        </w:rPr>
        <w:t>Brainstorm på</w:t>
      </w:r>
      <w:r>
        <w:rPr>
          <w:rFonts w:cstheme="minorHAnsi"/>
          <w:color w:val="000000"/>
          <w:sz w:val="24"/>
          <w:szCs w:val="24"/>
        </w:rPr>
        <w:t>,</w:t>
      </w:r>
      <w:r w:rsidRPr="00E31414">
        <w:rPr>
          <w:rFonts w:cstheme="minorHAnsi"/>
          <w:color w:val="000000"/>
          <w:sz w:val="24"/>
          <w:szCs w:val="24"/>
        </w:rPr>
        <w:t xml:space="preserve"> hvad man kan gøre for</w:t>
      </w:r>
      <w:r>
        <w:rPr>
          <w:rFonts w:cstheme="minorHAnsi"/>
          <w:color w:val="000000"/>
          <w:sz w:val="24"/>
          <w:szCs w:val="24"/>
        </w:rPr>
        <w:t>,</w:t>
      </w:r>
      <w:r w:rsidRPr="00E31414">
        <w:rPr>
          <w:rFonts w:cstheme="minorHAnsi"/>
          <w:color w:val="000000"/>
          <w:sz w:val="24"/>
          <w:szCs w:val="24"/>
        </w:rPr>
        <w:t xml:space="preserve"> at transporten i din by/det område du bor </w:t>
      </w:r>
      <w:proofErr w:type="gramStart"/>
      <w:r w:rsidRPr="00E31414">
        <w:rPr>
          <w:rFonts w:cstheme="minorHAnsi"/>
          <w:color w:val="000000"/>
          <w:sz w:val="24"/>
          <w:szCs w:val="24"/>
        </w:rPr>
        <w:t>i</w:t>
      </w:r>
      <w:proofErr w:type="gramEnd"/>
      <w:r w:rsidRPr="00E31414">
        <w:rPr>
          <w:rFonts w:cstheme="minorHAnsi"/>
          <w:color w:val="000000"/>
          <w:sz w:val="24"/>
          <w:szCs w:val="24"/>
        </w:rPr>
        <w:t xml:space="preserve"> bliver mere bæredygtig</w:t>
      </w:r>
      <w:r>
        <w:rPr>
          <w:rFonts w:cstheme="minorHAnsi"/>
          <w:color w:val="000000"/>
          <w:sz w:val="24"/>
          <w:szCs w:val="24"/>
        </w:rPr>
        <w:t>.</w:t>
      </w:r>
      <w:r w:rsidRPr="00E31414">
        <w:rPr>
          <w:rFonts w:cstheme="minorHAnsi"/>
          <w:color w:val="000000"/>
          <w:sz w:val="24"/>
          <w:szCs w:val="24"/>
        </w:rPr>
        <w:t xml:space="preserve"> </w:t>
      </w:r>
    </w:p>
    <w:p w14:paraId="6EA8F02F" w14:textId="77777777" w:rsidR="00CC3F66" w:rsidRPr="00E31414" w:rsidRDefault="00CC3F66" w:rsidP="00CC3F66">
      <w:pPr>
        <w:spacing w:after="0"/>
        <w:rPr>
          <w:rFonts w:cstheme="minorHAnsi"/>
          <w:color w:val="000000"/>
          <w:sz w:val="24"/>
          <w:szCs w:val="24"/>
        </w:rPr>
      </w:pPr>
    </w:p>
    <w:p w14:paraId="621323E6" w14:textId="77777777" w:rsidR="00CC3F66" w:rsidRPr="00E31414" w:rsidRDefault="00CC3F66" w:rsidP="00CC3F66">
      <w:pPr>
        <w:pStyle w:val="Listeafsnit"/>
        <w:numPr>
          <w:ilvl w:val="0"/>
          <w:numId w:val="16"/>
        </w:numPr>
        <w:spacing w:after="0"/>
        <w:rPr>
          <w:rFonts w:cstheme="minorHAnsi"/>
          <w:color w:val="000000"/>
          <w:sz w:val="24"/>
          <w:szCs w:val="24"/>
        </w:rPr>
      </w:pPr>
      <w:r w:rsidRPr="00E31414">
        <w:rPr>
          <w:rFonts w:cstheme="minorHAnsi"/>
          <w:color w:val="000000"/>
          <w:sz w:val="24"/>
          <w:szCs w:val="24"/>
        </w:rPr>
        <w:t>Hvordan kan man på en gang reducere miljøbelastningen og samtidig tage hensyn til økonomi, beskæftigelse og livskvalitet?</w:t>
      </w:r>
    </w:p>
    <w:p w14:paraId="13550CE4" w14:textId="77777777" w:rsidR="00CC3F66" w:rsidRPr="00E31414" w:rsidRDefault="00CC3F66" w:rsidP="00CC3F66">
      <w:pPr>
        <w:spacing w:after="0"/>
        <w:rPr>
          <w:rFonts w:cstheme="minorHAnsi"/>
          <w:color w:val="000000"/>
          <w:sz w:val="24"/>
          <w:szCs w:val="24"/>
        </w:rPr>
      </w:pPr>
    </w:p>
    <w:p w14:paraId="40DC549B" w14:textId="77777777" w:rsidR="00CC3F66" w:rsidRPr="00E31414" w:rsidRDefault="00CC3F66" w:rsidP="00CC3F66">
      <w:pPr>
        <w:pStyle w:val="Listeafsnit"/>
        <w:numPr>
          <w:ilvl w:val="0"/>
          <w:numId w:val="16"/>
        </w:numPr>
        <w:spacing w:after="0"/>
        <w:rPr>
          <w:rFonts w:cstheme="minorHAnsi"/>
          <w:color w:val="000000"/>
          <w:sz w:val="24"/>
          <w:szCs w:val="24"/>
        </w:rPr>
      </w:pPr>
      <w:r w:rsidRPr="00E31414">
        <w:rPr>
          <w:rFonts w:cstheme="minorHAnsi"/>
          <w:color w:val="000000"/>
          <w:sz w:val="24"/>
          <w:szCs w:val="24"/>
        </w:rPr>
        <w:t>Arbejd med det forslag</w:t>
      </w:r>
      <w:r>
        <w:rPr>
          <w:rFonts w:cstheme="minorHAnsi"/>
          <w:color w:val="000000"/>
          <w:sz w:val="24"/>
          <w:szCs w:val="24"/>
        </w:rPr>
        <w:t>,</w:t>
      </w:r>
      <w:r w:rsidRPr="00E31414">
        <w:rPr>
          <w:rFonts w:cstheme="minorHAnsi"/>
          <w:color w:val="000000"/>
          <w:sz w:val="24"/>
          <w:szCs w:val="24"/>
        </w:rPr>
        <w:t xml:space="preserve"> du/I synes kan gøre den største forskel for en mere bæredygtig transport. Lav beregninger af den forventede CO2-reduktion. </w:t>
      </w:r>
    </w:p>
    <w:p w14:paraId="5FA6869D" w14:textId="77777777" w:rsidR="00CC3F66" w:rsidRPr="00E31414" w:rsidRDefault="00CC3F66" w:rsidP="00CC3F66">
      <w:pPr>
        <w:spacing w:after="0"/>
        <w:rPr>
          <w:rFonts w:cstheme="minorHAnsi"/>
          <w:color w:val="000000"/>
          <w:sz w:val="24"/>
          <w:szCs w:val="24"/>
        </w:rPr>
      </w:pPr>
    </w:p>
    <w:p w14:paraId="128719BE" w14:textId="77777777" w:rsidR="00CC3F66" w:rsidRPr="00E31414" w:rsidRDefault="00CC3F66" w:rsidP="00CC3F66">
      <w:pPr>
        <w:pStyle w:val="Listeafsnit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E31414">
        <w:rPr>
          <w:rFonts w:cstheme="minorHAnsi"/>
          <w:color w:val="000000"/>
          <w:sz w:val="24"/>
          <w:szCs w:val="24"/>
        </w:rPr>
        <w:lastRenderedPageBreak/>
        <w:t>Hvordan vil miljøvenlige løsninger få betydning for den måde, der bygges og by-udvikles på?</w:t>
      </w:r>
      <w:r w:rsidRPr="00E31414">
        <w:rPr>
          <w:rFonts w:cstheme="minorHAnsi"/>
          <w:sz w:val="24"/>
          <w:szCs w:val="24"/>
        </w:rPr>
        <w:t xml:space="preserve"> Kan en by </w:t>
      </w:r>
      <w:r>
        <w:rPr>
          <w:rFonts w:cstheme="minorHAnsi"/>
          <w:sz w:val="24"/>
          <w:szCs w:val="24"/>
        </w:rPr>
        <w:t xml:space="preserve">grundlæggende forandre </w:t>
      </w:r>
      <w:r w:rsidRPr="00E31414">
        <w:rPr>
          <w:rFonts w:cstheme="minorHAnsi"/>
          <w:sz w:val="24"/>
          <w:szCs w:val="24"/>
        </w:rPr>
        <w:t>deres transportmuligheder? Kan bæredygtig transport kun indføres i nye byer?</w:t>
      </w:r>
    </w:p>
    <w:p w14:paraId="63F3464B" w14:textId="77777777" w:rsidR="00CC3F66" w:rsidRPr="00E31414" w:rsidRDefault="00CC3F66" w:rsidP="00CC3F66">
      <w:pPr>
        <w:spacing w:after="0"/>
        <w:rPr>
          <w:rFonts w:cstheme="minorHAnsi"/>
          <w:color w:val="000000"/>
          <w:sz w:val="24"/>
          <w:szCs w:val="24"/>
        </w:rPr>
      </w:pPr>
    </w:p>
    <w:p w14:paraId="06DC94E6" w14:textId="77777777" w:rsidR="00CC3F66" w:rsidRPr="00E31414" w:rsidRDefault="00CC3F66" w:rsidP="00CC3F66">
      <w:pPr>
        <w:pStyle w:val="Listeafsnit"/>
        <w:numPr>
          <w:ilvl w:val="0"/>
          <w:numId w:val="16"/>
        </w:numPr>
        <w:spacing w:after="0"/>
        <w:rPr>
          <w:rFonts w:cstheme="minorHAnsi"/>
          <w:color w:val="000000"/>
          <w:sz w:val="24"/>
          <w:szCs w:val="24"/>
        </w:rPr>
      </w:pPr>
      <w:r w:rsidRPr="00E31414">
        <w:rPr>
          <w:rFonts w:cstheme="minorHAnsi"/>
          <w:color w:val="000000"/>
          <w:sz w:val="24"/>
          <w:szCs w:val="24"/>
        </w:rPr>
        <w:t xml:space="preserve">Hvad skal der til for at gøre det attraktivt at lade bilen stå, når man har ærinder i byen såsom arbejde, indkøb samt sports- og kulturaktiviteter? </w:t>
      </w:r>
    </w:p>
    <w:p w14:paraId="5748F360" w14:textId="77777777" w:rsidR="00CC3F66" w:rsidRPr="00E31414" w:rsidRDefault="00CC3F66" w:rsidP="00CC3F66">
      <w:pPr>
        <w:spacing w:after="0"/>
        <w:rPr>
          <w:rFonts w:cstheme="minorHAnsi"/>
          <w:color w:val="000000"/>
          <w:sz w:val="24"/>
          <w:szCs w:val="24"/>
        </w:rPr>
      </w:pPr>
    </w:p>
    <w:p w14:paraId="24AD9014" w14:textId="77777777" w:rsidR="00CC3F66" w:rsidRPr="00E31414" w:rsidRDefault="00CC3F66" w:rsidP="00CC3F66">
      <w:pPr>
        <w:spacing w:after="0"/>
        <w:rPr>
          <w:rFonts w:cstheme="minorHAnsi"/>
          <w:color w:val="000000"/>
          <w:sz w:val="24"/>
          <w:szCs w:val="24"/>
        </w:rPr>
      </w:pPr>
      <w:r w:rsidRPr="00E31414">
        <w:rPr>
          <w:rFonts w:cstheme="minorHAnsi"/>
          <w:color w:val="000000"/>
          <w:sz w:val="24"/>
          <w:szCs w:val="24"/>
        </w:rPr>
        <w:t>Du/I kan bruge dette skema til at regne på reduktion af CO</w:t>
      </w:r>
      <w:r w:rsidRPr="00E31414">
        <w:rPr>
          <w:rFonts w:cstheme="minorHAnsi"/>
          <w:color w:val="000000"/>
          <w:sz w:val="24"/>
          <w:szCs w:val="24"/>
          <w:vertAlign w:val="subscript"/>
        </w:rPr>
        <w:t xml:space="preserve">2 </w:t>
      </w:r>
      <w:r w:rsidRPr="00E31414">
        <w:rPr>
          <w:rFonts w:cstheme="minorHAnsi"/>
          <w:color w:val="000000"/>
          <w:sz w:val="24"/>
          <w:szCs w:val="24"/>
        </w:rPr>
        <w:t>for dit/jeres forslag.</w:t>
      </w:r>
    </w:p>
    <w:p w14:paraId="317D1FD1" w14:textId="77777777" w:rsidR="00CC3F66" w:rsidRPr="00E31414" w:rsidRDefault="00CC3F66" w:rsidP="00CC3F6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CC3F66" w:rsidRPr="00E31414" w14:paraId="220647FD" w14:textId="77777777" w:rsidTr="007A7F40">
        <w:tc>
          <w:tcPr>
            <w:tcW w:w="4825" w:type="dxa"/>
            <w:shd w:val="clear" w:color="auto" w:fill="C2D69B"/>
          </w:tcPr>
          <w:p w14:paraId="283A5285" w14:textId="77777777" w:rsidR="00CC3F66" w:rsidRPr="00E31414" w:rsidRDefault="00CC3F66" w:rsidP="007A7F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color w:val="000000"/>
                <w:sz w:val="23"/>
                <w:szCs w:val="23"/>
              </w:rPr>
            </w:pPr>
            <w:r w:rsidRPr="00E31414">
              <w:rPr>
                <w:rFonts w:eastAsia="Calibri" w:cstheme="minorHAnsi"/>
                <w:b/>
                <w:color w:val="000000"/>
                <w:sz w:val="23"/>
                <w:szCs w:val="23"/>
              </w:rPr>
              <w:t>Transportmiddel</w:t>
            </w:r>
          </w:p>
        </w:tc>
        <w:tc>
          <w:tcPr>
            <w:tcW w:w="4803" w:type="dxa"/>
            <w:shd w:val="clear" w:color="auto" w:fill="C2D69B"/>
          </w:tcPr>
          <w:p w14:paraId="607C77A1" w14:textId="77777777" w:rsidR="00CC3F66" w:rsidRPr="00E31414" w:rsidRDefault="00CC3F66" w:rsidP="007A7F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color w:val="000000"/>
                <w:sz w:val="23"/>
                <w:szCs w:val="23"/>
              </w:rPr>
            </w:pPr>
            <w:r w:rsidRPr="00E31414">
              <w:rPr>
                <w:rFonts w:eastAsia="Calibri" w:cstheme="minorHAnsi"/>
                <w:b/>
                <w:color w:val="000000"/>
                <w:sz w:val="23"/>
                <w:szCs w:val="23"/>
              </w:rPr>
              <w:t>CO</w:t>
            </w:r>
            <w:r w:rsidRPr="00E31414">
              <w:rPr>
                <w:rFonts w:eastAsia="Calibri" w:cstheme="minorHAnsi"/>
                <w:b/>
                <w:color w:val="000000"/>
                <w:sz w:val="23"/>
                <w:szCs w:val="23"/>
                <w:vertAlign w:val="subscript"/>
              </w:rPr>
              <w:t>2</w:t>
            </w:r>
            <w:r w:rsidRPr="00E31414">
              <w:rPr>
                <w:rFonts w:eastAsia="Calibri" w:cstheme="minorHAnsi"/>
                <w:b/>
                <w:color w:val="000000"/>
                <w:sz w:val="23"/>
                <w:szCs w:val="23"/>
              </w:rPr>
              <w:t>-udslip pr. km. (g)*</w:t>
            </w:r>
          </w:p>
        </w:tc>
      </w:tr>
      <w:tr w:rsidR="00CC3F66" w:rsidRPr="00E31414" w14:paraId="736BE8BA" w14:textId="77777777" w:rsidTr="007A7F40">
        <w:tc>
          <w:tcPr>
            <w:tcW w:w="4825" w:type="dxa"/>
          </w:tcPr>
          <w:p w14:paraId="660468FC" w14:textId="77777777" w:rsidR="00CC3F66" w:rsidRPr="00E31414" w:rsidRDefault="00CC3F66" w:rsidP="007A7F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3"/>
                <w:szCs w:val="23"/>
              </w:rPr>
            </w:pPr>
            <w:r w:rsidRPr="00E31414">
              <w:rPr>
                <w:rFonts w:eastAsia="Calibri" w:cstheme="minorHAnsi"/>
                <w:color w:val="000000"/>
                <w:sz w:val="23"/>
                <w:szCs w:val="23"/>
              </w:rPr>
              <w:t>Cykel</w:t>
            </w:r>
          </w:p>
        </w:tc>
        <w:tc>
          <w:tcPr>
            <w:tcW w:w="4803" w:type="dxa"/>
          </w:tcPr>
          <w:p w14:paraId="523C6E9A" w14:textId="77777777" w:rsidR="00CC3F66" w:rsidRPr="00E31414" w:rsidRDefault="00CC3F66" w:rsidP="007A7F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3"/>
                <w:szCs w:val="23"/>
              </w:rPr>
            </w:pPr>
            <w:r w:rsidRPr="00E31414">
              <w:rPr>
                <w:rFonts w:eastAsia="Calibri" w:cstheme="minorHAnsi"/>
                <w:color w:val="000000"/>
                <w:sz w:val="23"/>
                <w:szCs w:val="23"/>
              </w:rPr>
              <w:t xml:space="preserve">0 </w:t>
            </w:r>
          </w:p>
        </w:tc>
      </w:tr>
      <w:tr w:rsidR="00CC3F66" w:rsidRPr="00E31414" w14:paraId="659563E8" w14:textId="77777777" w:rsidTr="007A7F40">
        <w:tc>
          <w:tcPr>
            <w:tcW w:w="4825" w:type="dxa"/>
          </w:tcPr>
          <w:p w14:paraId="0DCC1F29" w14:textId="77777777" w:rsidR="00CC3F66" w:rsidRPr="00E31414" w:rsidRDefault="00CC3F66" w:rsidP="007A7F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3"/>
                <w:szCs w:val="23"/>
              </w:rPr>
            </w:pPr>
            <w:r w:rsidRPr="00E31414">
              <w:rPr>
                <w:rFonts w:eastAsia="Calibri" w:cstheme="minorHAnsi"/>
                <w:color w:val="000000"/>
                <w:sz w:val="23"/>
                <w:szCs w:val="23"/>
              </w:rPr>
              <w:t>Bus</w:t>
            </w:r>
          </w:p>
        </w:tc>
        <w:tc>
          <w:tcPr>
            <w:tcW w:w="4803" w:type="dxa"/>
          </w:tcPr>
          <w:p w14:paraId="6AD41779" w14:textId="77777777" w:rsidR="00CC3F66" w:rsidRPr="00E31414" w:rsidRDefault="00CC3F66" w:rsidP="007A7F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3"/>
                <w:szCs w:val="23"/>
              </w:rPr>
            </w:pPr>
            <w:r w:rsidRPr="00E31414">
              <w:rPr>
                <w:rFonts w:eastAsia="Calibri" w:cstheme="minorHAnsi"/>
                <w:color w:val="000000"/>
                <w:sz w:val="23"/>
                <w:szCs w:val="23"/>
              </w:rPr>
              <w:t>27</w:t>
            </w:r>
          </w:p>
        </w:tc>
      </w:tr>
      <w:tr w:rsidR="00CC3F66" w:rsidRPr="00E31414" w14:paraId="35C2F4DA" w14:textId="77777777" w:rsidTr="007A7F40">
        <w:tc>
          <w:tcPr>
            <w:tcW w:w="4825" w:type="dxa"/>
          </w:tcPr>
          <w:p w14:paraId="2F26AB4D" w14:textId="77777777" w:rsidR="00CC3F66" w:rsidRPr="00E31414" w:rsidRDefault="00CC3F66" w:rsidP="007A7F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3"/>
                <w:szCs w:val="23"/>
              </w:rPr>
            </w:pPr>
            <w:r w:rsidRPr="00E31414">
              <w:rPr>
                <w:rFonts w:eastAsia="Calibri" w:cstheme="minorHAnsi"/>
                <w:color w:val="000000"/>
                <w:sz w:val="23"/>
                <w:szCs w:val="23"/>
              </w:rPr>
              <w:t>Tog</w:t>
            </w:r>
          </w:p>
        </w:tc>
        <w:tc>
          <w:tcPr>
            <w:tcW w:w="4803" w:type="dxa"/>
          </w:tcPr>
          <w:p w14:paraId="798671A6" w14:textId="77777777" w:rsidR="00CC3F66" w:rsidRPr="00E31414" w:rsidRDefault="00CC3F66" w:rsidP="007A7F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3"/>
                <w:szCs w:val="23"/>
              </w:rPr>
            </w:pPr>
            <w:r w:rsidRPr="00E31414">
              <w:rPr>
                <w:rFonts w:eastAsia="Calibri" w:cstheme="minorHAnsi"/>
                <w:color w:val="000000"/>
                <w:sz w:val="23"/>
                <w:szCs w:val="23"/>
              </w:rPr>
              <w:t>37</w:t>
            </w:r>
          </w:p>
        </w:tc>
      </w:tr>
      <w:tr w:rsidR="00CC3F66" w:rsidRPr="00E31414" w14:paraId="382C8CE7" w14:textId="77777777" w:rsidTr="007A7F40">
        <w:tc>
          <w:tcPr>
            <w:tcW w:w="4825" w:type="dxa"/>
          </w:tcPr>
          <w:p w14:paraId="1338194D" w14:textId="77777777" w:rsidR="00CC3F66" w:rsidRPr="00E31414" w:rsidRDefault="00CC3F66" w:rsidP="007A7F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3"/>
                <w:szCs w:val="23"/>
              </w:rPr>
            </w:pPr>
            <w:r w:rsidRPr="00E31414">
              <w:rPr>
                <w:rFonts w:eastAsia="Calibri" w:cstheme="minorHAnsi"/>
                <w:color w:val="000000"/>
                <w:sz w:val="23"/>
                <w:szCs w:val="23"/>
              </w:rPr>
              <w:t>Lille bil</w:t>
            </w:r>
          </w:p>
        </w:tc>
        <w:tc>
          <w:tcPr>
            <w:tcW w:w="4803" w:type="dxa"/>
          </w:tcPr>
          <w:p w14:paraId="6A2F6B19" w14:textId="77777777" w:rsidR="00CC3F66" w:rsidRPr="00E31414" w:rsidRDefault="00CC3F66" w:rsidP="007A7F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3"/>
                <w:szCs w:val="23"/>
              </w:rPr>
            </w:pPr>
            <w:r w:rsidRPr="00E31414">
              <w:rPr>
                <w:rFonts w:eastAsia="Calibri" w:cstheme="minorHAnsi"/>
                <w:color w:val="000000"/>
                <w:sz w:val="23"/>
                <w:szCs w:val="23"/>
              </w:rPr>
              <w:t xml:space="preserve">110 </w:t>
            </w:r>
          </w:p>
        </w:tc>
      </w:tr>
      <w:tr w:rsidR="00CC3F66" w:rsidRPr="00E31414" w14:paraId="2FB7ABFC" w14:textId="77777777" w:rsidTr="007A7F40">
        <w:tc>
          <w:tcPr>
            <w:tcW w:w="4825" w:type="dxa"/>
          </w:tcPr>
          <w:p w14:paraId="20264632" w14:textId="77777777" w:rsidR="00CC3F66" w:rsidRPr="00E31414" w:rsidRDefault="00CC3F66" w:rsidP="007A7F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3"/>
                <w:szCs w:val="23"/>
              </w:rPr>
            </w:pPr>
            <w:r w:rsidRPr="00E31414">
              <w:rPr>
                <w:rFonts w:eastAsia="Calibri" w:cstheme="minorHAnsi"/>
                <w:color w:val="000000"/>
                <w:sz w:val="23"/>
                <w:szCs w:val="23"/>
              </w:rPr>
              <w:t>Stor bil</w:t>
            </w:r>
          </w:p>
        </w:tc>
        <w:tc>
          <w:tcPr>
            <w:tcW w:w="4803" w:type="dxa"/>
          </w:tcPr>
          <w:p w14:paraId="775FC28E" w14:textId="77777777" w:rsidR="00CC3F66" w:rsidRPr="00E31414" w:rsidRDefault="00CC3F66" w:rsidP="007A7F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3"/>
                <w:szCs w:val="23"/>
              </w:rPr>
            </w:pPr>
            <w:r w:rsidRPr="00E31414">
              <w:rPr>
                <w:rFonts w:eastAsia="Calibri" w:cstheme="minorHAnsi"/>
                <w:color w:val="000000"/>
                <w:sz w:val="23"/>
                <w:szCs w:val="23"/>
              </w:rPr>
              <w:t>150</w:t>
            </w:r>
          </w:p>
        </w:tc>
      </w:tr>
      <w:tr w:rsidR="00CC3F66" w:rsidRPr="00E31414" w14:paraId="45E8A98A" w14:textId="77777777" w:rsidTr="007A7F40">
        <w:tc>
          <w:tcPr>
            <w:tcW w:w="4825" w:type="dxa"/>
          </w:tcPr>
          <w:p w14:paraId="344DB9B1" w14:textId="77777777" w:rsidR="00CC3F66" w:rsidRPr="00E31414" w:rsidRDefault="00CC3F66" w:rsidP="007A7F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3"/>
                <w:szCs w:val="23"/>
              </w:rPr>
            </w:pPr>
            <w:r w:rsidRPr="00E31414">
              <w:rPr>
                <w:rFonts w:eastAsia="Calibri" w:cstheme="minorHAnsi"/>
                <w:color w:val="000000"/>
                <w:sz w:val="23"/>
                <w:szCs w:val="23"/>
              </w:rPr>
              <w:t>Elbil</w:t>
            </w:r>
          </w:p>
        </w:tc>
        <w:tc>
          <w:tcPr>
            <w:tcW w:w="4803" w:type="dxa"/>
          </w:tcPr>
          <w:p w14:paraId="24D9784B" w14:textId="77777777" w:rsidR="00CC3F66" w:rsidRPr="00E31414" w:rsidRDefault="00CC3F66" w:rsidP="007A7F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3"/>
                <w:szCs w:val="23"/>
              </w:rPr>
            </w:pPr>
            <w:r w:rsidRPr="00E31414">
              <w:rPr>
                <w:rFonts w:eastAsia="Calibri" w:cstheme="minorHAnsi"/>
                <w:color w:val="000000"/>
                <w:sz w:val="23"/>
                <w:szCs w:val="23"/>
              </w:rPr>
              <w:t>0</w:t>
            </w:r>
          </w:p>
        </w:tc>
      </w:tr>
    </w:tbl>
    <w:p w14:paraId="09BCFA3D" w14:textId="77777777" w:rsidR="00CC3F66" w:rsidRPr="00E31414" w:rsidRDefault="00CC3F66" w:rsidP="00CC3F6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E31414">
        <w:rPr>
          <w:rFonts w:eastAsia="Calibri" w:cstheme="minorHAnsi"/>
        </w:rPr>
        <w:t>*Gennemsnitstal – der er stor variation afhængig af transportmidlets alder, fabrikat, størrelse osv.  Tallene dækker kun over CO</w:t>
      </w:r>
      <w:r w:rsidRPr="00E31414">
        <w:rPr>
          <w:rFonts w:eastAsia="Calibri" w:cstheme="minorHAnsi"/>
          <w:vertAlign w:val="subscript"/>
        </w:rPr>
        <w:t>2</w:t>
      </w:r>
      <w:r w:rsidRPr="00E31414">
        <w:rPr>
          <w:rFonts w:eastAsia="Calibri" w:cstheme="minorHAnsi"/>
        </w:rPr>
        <w:t xml:space="preserve">-udledning ved selve transporten og ikke udledning ved fremstilling, vedligehold og skrotning (se evt. fig. 5.18 i bogen). </w:t>
      </w:r>
      <w:r w:rsidRPr="00E31414">
        <w:rPr>
          <w:rFonts w:eastAsia="Calibri" w:cstheme="minorHAnsi"/>
          <w:color w:val="000000"/>
          <w:sz w:val="23"/>
          <w:szCs w:val="23"/>
        </w:rPr>
        <w:t xml:space="preserve">Kilde: </w:t>
      </w:r>
      <w:hyperlink r:id="rId9" w:history="1">
        <w:r w:rsidRPr="00E31414">
          <w:rPr>
            <w:rStyle w:val="Hyperlink"/>
            <w:rFonts w:eastAsia="Calibri" w:cstheme="minorHAnsi"/>
            <w:sz w:val="23"/>
            <w:szCs w:val="23"/>
          </w:rPr>
          <w:t>Greenmatch</w:t>
        </w:r>
      </w:hyperlink>
      <w:r w:rsidRPr="00E31414">
        <w:rPr>
          <w:rFonts w:eastAsia="Calibri" w:cstheme="minorHAnsi"/>
        </w:rPr>
        <w:t>.</w:t>
      </w:r>
    </w:p>
    <w:p w14:paraId="31D8A73D" w14:textId="77777777" w:rsidR="00CC3F66" w:rsidRPr="00E31414" w:rsidRDefault="00CC3F66" w:rsidP="00CC3F6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5F94A806" w14:textId="77777777" w:rsidR="00CC3F66" w:rsidRPr="00E31414" w:rsidRDefault="00CC3F66" w:rsidP="00CC3F66">
      <w:pPr>
        <w:spacing w:after="0"/>
        <w:rPr>
          <w:rFonts w:cstheme="minorHAnsi"/>
          <w:color w:val="000000"/>
        </w:rPr>
      </w:pPr>
    </w:p>
    <w:p w14:paraId="64FED85A" w14:textId="77777777" w:rsidR="00CC3F66" w:rsidRPr="00E31414" w:rsidRDefault="00CC3F66" w:rsidP="00CC3F66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tbl>
      <w:tblPr>
        <w:tblStyle w:val="Tabel-Gitter"/>
        <w:tblW w:w="0" w:type="auto"/>
        <w:tblInd w:w="397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CC3F66" w:rsidRPr="00E31414" w14:paraId="428657E7" w14:textId="77777777" w:rsidTr="007A7F40">
        <w:tc>
          <w:tcPr>
            <w:tcW w:w="89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2F2F2" w:themeFill="background1" w:themeFillShade="F2"/>
          </w:tcPr>
          <w:p w14:paraId="1FBEDD4C" w14:textId="77777777" w:rsidR="00CC3F66" w:rsidRPr="00E31414" w:rsidRDefault="00CC3F66" w:rsidP="007A7F40">
            <w:pPr>
              <w:ind w:left="284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bookmarkStart w:id="0" w:name="_Hlk13131863"/>
            <w:r w:rsidRPr="00E31414">
              <w:rPr>
                <w:rFonts w:cstheme="minorHAnsi"/>
                <w:color w:val="323E4F" w:themeColor="text2" w:themeShade="BF"/>
                <w:sz w:val="24"/>
                <w:szCs w:val="24"/>
              </w:rPr>
              <w:br/>
              <w:t xml:space="preserve">Gem </w:t>
            </w:r>
            <w:r>
              <w:rPr>
                <w:rFonts w:cstheme="minorHAnsi"/>
                <w:color w:val="323E4F" w:themeColor="text2" w:themeShade="BF"/>
                <w:sz w:val="24"/>
                <w:szCs w:val="24"/>
              </w:rPr>
              <w:t>jeres sv</w:t>
            </w:r>
            <w:r w:rsidRPr="00E31414">
              <w:rPr>
                <w:rFonts w:cstheme="minorHAnsi"/>
                <w:color w:val="323E4F" w:themeColor="text2" w:themeShade="BF"/>
                <w:sz w:val="24"/>
                <w:szCs w:val="24"/>
              </w:rPr>
              <w:t xml:space="preserve">ar og data, så de kan indgå i besvarelsen af den overordnede problemstilling ”Hvordan bliver byer bæredygtige?” </w:t>
            </w:r>
          </w:p>
          <w:p w14:paraId="783C75F6" w14:textId="77777777" w:rsidR="00CC3F66" w:rsidRPr="00E31414" w:rsidRDefault="00CC3F66" w:rsidP="007A7F40">
            <w:pPr>
              <w:ind w:left="284"/>
              <w:rPr>
                <w:rFonts w:cstheme="minorHAnsi"/>
                <w:i/>
                <w:iCs/>
                <w:color w:val="323E4F" w:themeColor="text2" w:themeShade="BF"/>
                <w:sz w:val="24"/>
                <w:szCs w:val="24"/>
              </w:rPr>
            </w:pPr>
            <w:r w:rsidRPr="00E31414">
              <w:rPr>
                <w:rFonts w:cstheme="minorHAnsi"/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Pr="00E31414">
              <w:rPr>
                <w:rFonts w:cstheme="minorHAnsi"/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</w:tc>
      </w:tr>
      <w:bookmarkEnd w:id="0"/>
    </w:tbl>
    <w:p w14:paraId="36E7045F" w14:textId="77777777" w:rsidR="00CC3F66" w:rsidRPr="00E31414" w:rsidRDefault="00CC3F66" w:rsidP="00CC3F66">
      <w:pPr>
        <w:rPr>
          <w:rFonts w:cstheme="minorHAnsi"/>
        </w:rPr>
      </w:pPr>
    </w:p>
    <w:p w14:paraId="1B30405A" w14:textId="77777777" w:rsidR="00D51C3F" w:rsidRPr="00CC3F66" w:rsidRDefault="00D51C3F" w:rsidP="00CC3F66"/>
    <w:sectPr w:rsidR="00D51C3F" w:rsidRPr="00CC3F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9DDEA" w14:textId="77777777" w:rsidR="003A72FC" w:rsidRDefault="003A72FC" w:rsidP="003A72FC">
      <w:pPr>
        <w:spacing w:after="0" w:line="240" w:lineRule="auto"/>
      </w:pPr>
      <w:r>
        <w:separator/>
      </w:r>
    </w:p>
  </w:endnote>
  <w:endnote w:type="continuationSeparator" w:id="0">
    <w:p w14:paraId="55234505" w14:textId="77777777" w:rsidR="003A72FC" w:rsidRDefault="003A72FC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8E96" w14:textId="77777777" w:rsidR="00DF04C6" w:rsidRDefault="00DF04C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7C13B" w14:textId="77777777" w:rsidR="00DF04C6" w:rsidRDefault="00DF04C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99AEA" w14:textId="77777777" w:rsidR="00DF04C6" w:rsidRDefault="00DF04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6E2C" w14:textId="77777777" w:rsidR="003A72FC" w:rsidRDefault="003A72FC" w:rsidP="003A72FC">
      <w:pPr>
        <w:spacing w:after="0" w:line="240" w:lineRule="auto"/>
      </w:pPr>
      <w:r>
        <w:separator/>
      </w:r>
    </w:p>
  </w:footnote>
  <w:footnote w:type="continuationSeparator" w:id="0">
    <w:p w14:paraId="664697E7" w14:textId="77777777" w:rsidR="003A72FC" w:rsidRDefault="003A72FC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31329" w14:textId="77777777" w:rsidR="00DF04C6" w:rsidRDefault="00DF04C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86B5" w14:textId="77777777" w:rsidR="003A72FC" w:rsidRDefault="00A92727" w:rsidP="009709E6">
    <w:pPr>
      <w:pStyle w:val="Sidehove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DD5306" wp14:editId="27C6DABB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9C74573" w14:textId="4BFD31F3" w:rsidR="003A72FC" w:rsidRPr="00A92727" w:rsidRDefault="009709E6" w:rsidP="009709E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A9272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 w:rsidRPr="00A9272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5.</w:t>
                              </w:r>
                              <w:r w:rsidR="00DF04C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4</w:t>
                              </w:r>
                              <w:r w:rsidR="004B2AB9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2E547C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D5306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left:0;text-align:left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9C74573" w14:textId="4BFD31F3" w:rsidR="003A72FC" w:rsidRPr="00A92727" w:rsidRDefault="009709E6" w:rsidP="009709E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 w:rsidRPr="00A92727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 w:rsidRPr="00A92727">
                          <w:rPr>
                            <w:b/>
                            <w:bCs/>
                            <w:sz w:val="32"/>
                            <w:szCs w:val="32"/>
                          </w:rPr>
                          <w:t>, opgave 5.</w:t>
                        </w:r>
                        <w:r w:rsidR="00DF04C6">
                          <w:rPr>
                            <w:b/>
                            <w:bCs/>
                            <w:sz w:val="32"/>
                            <w:szCs w:val="32"/>
                          </w:rPr>
                          <w:t>4</w:t>
                        </w:r>
                        <w:r w:rsidR="004B2AB9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2E547C">
                          <w:rPr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C211B3" wp14:editId="3A2DCABB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0AA3FB" w14:textId="77777777" w:rsidR="003A72FC" w:rsidRPr="003119E2" w:rsidRDefault="003A72FC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211B3" id="Tekstfelt 219" o:spid="_x0000_s1027" type="#_x0000_t202" style="position:absolute;left:0;text-align:left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" o:allowincell="f" fillcolor="#92d050" stroked="f">
              <v:textbox inset=",0,,0">
                <w:txbxContent>
                  <w:p w14:paraId="2B0AA3FB" w14:textId="77777777" w:rsidR="003A72FC" w:rsidRPr="003119E2" w:rsidRDefault="003A72FC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ECD1A" w14:textId="77777777" w:rsidR="00DF04C6" w:rsidRDefault="00DF04C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9DA7F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A2666"/>
    <w:multiLevelType w:val="hybridMultilevel"/>
    <w:tmpl w:val="C2C487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1DC8"/>
    <w:multiLevelType w:val="hybridMultilevel"/>
    <w:tmpl w:val="B6F67AB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6C1600"/>
    <w:multiLevelType w:val="hybridMultilevel"/>
    <w:tmpl w:val="488ECE4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2E4B"/>
    <w:multiLevelType w:val="hybridMultilevel"/>
    <w:tmpl w:val="386A88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F71CE"/>
    <w:multiLevelType w:val="hybridMultilevel"/>
    <w:tmpl w:val="6200FB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574EF"/>
    <w:multiLevelType w:val="hybridMultilevel"/>
    <w:tmpl w:val="7778A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F3AF8"/>
    <w:multiLevelType w:val="hybridMultilevel"/>
    <w:tmpl w:val="DD2222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226ED"/>
    <w:multiLevelType w:val="hybridMultilevel"/>
    <w:tmpl w:val="093459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0225F"/>
    <w:multiLevelType w:val="hybridMultilevel"/>
    <w:tmpl w:val="97DEA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039F1"/>
    <w:multiLevelType w:val="hybridMultilevel"/>
    <w:tmpl w:val="9026A8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E3C70"/>
    <w:multiLevelType w:val="hybridMultilevel"/>
    <w:tmpl w:val="E4AE9C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429DA"/>
    <w:multiLevelType w:val="hybridMultilevel"/>
    <w:tmpl w:val="70363EB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8B3791"/>
    <w:multiLevelType w:val="hybridMultilevel"/>
    <w:tmpl w:val="F4621D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F0FEC"/>
    <w:multiLevelType w:val="hybridMultilevel"/>
    <w:tmpl w:val="0B9A57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5C1F2A"/>
    <w:multiLevelType w:val="hybridMultilevel"/>
    <w:tmpl w:val="93B894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3"/>
  </w:num>
  <w:num w:numId="5">
    <w:abstractNumId w:val="3"/>
  </w:num>
  <w:num w:numId="6">
    <w:abstractNumId w:val="12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120AC6"/>
    <w:rsid w:val="0019761B"/>
    <w:rsid w:val="001A6EAF"/>
    <w:rsid w:val="002E547C"/>
    <w:rsid w:val="003119E2"/>
    <w:rsid w:val="003A72FC"/>
    <w:rsid w:val="003C0441"/>
    <w:rsid w:val="00413FEF"/>
    <w:rsid w:val="00470DC0"/>
    <w:rsid w:val="004B2AB9"/>
    <w:rsid w:val="005A4552"/>
    <w:rsid w:val="00832E4F"/>
    <w:rsid w:val="009709E6"/>
    <w:rsid w:val="00A92727"/>
    <w:rsid w:val="00AB4ACB"/>
    <w:rsid w:val="00C42CE9"/>
    <w:rsid w:val="00CC3F66"/>
    <w:rsid w:val="00D51C3F"/>
    <w:rsid w:val="00D74C36"/>
    <w:rsid w:val="00DF04C6"/>
    <w:rsid w:val="00E2684E"/>
    <w:rsid w:val="00E31414"/>
    <w:rsid w:val="00FA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901C27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E6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70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uiPriority w:val="9"/>
    <w:rsid w:val="009709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9709E6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9709E6"/>
    <w:pPr>
      <w:numPr>
        <w:numId w:val="1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709E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D51C3F"/>
    <w:pPr>
      <w:ind w:left="720"/>
      <w:contextualSpacing/>
    </w:pPr>
  </w:style>
  <w:style w:type="table" w:styleId="Tabel-Gitter">
    <w:name w:val="Table Grid"/>
    <w:basedOn w:val="Tabel-Normal"/>
    <w:uiPriority w:val="59"/>
    <w:rsid w:val="004B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eEwn6tqgR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verdensmaalene.dk/undervisning/b%C3%A6redygtige-bye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reenmatch.dk/blog/2016/03/saa-meget-bruger-du-i-co2-naar-du-rejs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GEOdetektiven, opgave 5.3.B</vt:lpstr>
      <vt:lpstr>Transport – hvordan kan den blive bæredygtig?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5.4.B</dc:title>
  <dc:subject/>
  <dc:creator>Sletten, Iben Stampe DK - LRI</dc:creator>
  <cp:keywords/>
  <dc:description/>
  <cp:lastModifiedBy>Sletten, Iben Stampe DK - LRI</cp:lastModifiedBy>
  <cp:revision>4</cp:revision>
  <dcterms:created xsi:type="dcterms:W3CDTF">2019-07-04T12:40:00Z</dcterms:created>
  <dcterms:modified xsi:type="dcterms:W3CDTF">2019-07-04T12:41:00Z</dcterms:modified>
</cp:coreProperties>
</file>