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41CC" w14:textId="77777777" w:rsidR="00C95F5C" w:rsidRDefault="00C95F5C" w:rsidP="00D269ED">
      <w:pPr>
        <w:rPr>
          <w:sz w:val="24"/>
        </w:rPr>
      </w:pPr>
    </w:p>
    <w:p w14:paraId="34C6FF4C" w14:textId="25D7C055" w:rsidR="00C95F5C" w:rsidRPr="00D43402" w:rsidRDefault="00C95F5C" w:rsidP="00C95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Smelter isen?</w:t>
      </w:r>
    </w:p>
    <w:p w14:paraId="60C02CEC" w14:textId="61C9D4EC" w:rsidR="000313DC" w:rsidRDefault="000313DC" w:rsidP="00D269ED">
      <w:pPr>
        <w:rPr>
          <w:sz w:val="24"/>
        </w:rPr>
      </w:pPr>
      <w:r>
        <w:rPr>
          <w:sz w:val="24"/>
        </w:rPr>
        <w:t>Kan du forklare</w:t>
      </w:r>
      <w:r w:rsidR="00C95F5C">
        <w:rPr>
          <w:sz w:val="24"/>
        </w:rPr>
        <w:t>,</w:t>
      </w:r>
      <w:r>
        <w:rPr>
          <w:sz w:val="24"/>
        </w:rPr>
        <w:t xml:space="preserve"> hvorfor isen</w:t>
      </w:r>
      <w:r w:rsidR="00C95F5C">
        <w:rPr>
          <w:sz w:val="24"/>
        </w:rPr>
        <w:t xml:space="preserve"> i Arktis</w:t>
      </w:r>
      <w:r>
        <w:rPr>
          <w:sz w:val="24"/>
        </w:rPr>
        <w:t xml:space="preserve"> smelter? Formålet med denne øvelse er at kunne forklare</w:t>
      </w:r>
      <w:r w:rsidR="00C95F5C">
        <w:rPr>
          <w:sz w:val="24"/>
        </w:rPr>
        <w:t xml:space="preserve"> en bestemt gruppe af modtagere,</w:t>
      </w:r>
      <w:r>
        <w:rPr>
          <w:sz w:val="24"/>
        </w:rPr>
        <w:t xml:space="preserve"> hvor</w:t>
      </w:r>
      <w:r w:rsidR="00C95F5C">
        <w:rPr>
          <w:sz w:val="24"/>
        </w:rPr>
        <w:t>dan</w:t>
      </w:r>
      <w:r>
        <w:rPr>
          <w:sz w:val="24"/>
        </w:rPr>
        <w:t xml:space="preserve"> </w:t>
      </w:r>
      <w:r w:rsidR="00C95F5C">
        <w:rPr>
          <w:sz w:val="24"/>
        </w:rPr>
        <w:t xml:space="preserve">klimaforandringer påvirker </w:t>
      </w:r>
      <w:r>
        <w:rPr>
          <w:sz w:val="24"/>
        </w:rPr>
        <w:t xml:space="preserve">isen i Grønland. </w:t>
      </w:r>
    </w:p>
    <w:p w14:paraId="76013677" w14:textId="77777777" w:rsidR="00C95F5C" w:rsidRDefault="009C555E" w:rsidP="00F47242">
      <w:pPr>
        <w:pStyle w:val="Opstilling-punkttegn"/>
      </w:pPr>
      <w:r>
        <w:t>Forestil jer</w:t>
      </w:r>
      <w:r w:rsidR="00C95F5C">
        <w:t>,</w:t>
      </w:r>
      <w:r>
        <w:t xml:space="preserve"> at </w:t>
      </w:r>
      <w:r w:rsidR="00C95F5C">
        <w:t>I</w:t>
      </w:r>
      <w:r>
        <w:t xml:space="preserve"> er Arktis-eksperter</w:t>
      </w:r>
      <w:r w:rsidR="000313DC">
        <w:t>,</w:t>
      </w:r>
      <w:r w:rsidR="00545CA5">
        <w:t xml:space="preserve"> der</w:t>
      </w:r>
      <w:r>
        <w:t xml:space="preserve"> bliver ringet op af en journalist</w:t>
      </w:r>
      <w:r w:rsidR="00545E27">
        <w:t xml:space="preserve">, som vil </w:t>
      </w:r>
      <w:r w:rsidR="00545CA5">
        <w:t xml:space="preserve">lave en </w:t>
      </w:r>
      <w:r w:rsidR="00C32914">
        <w:t>nyheds</w:t>
      </w:r>
      <w:r w:rsidR="00545CA5">
        <w:t xml:space="preserve">udsendelse om </w:t>
      </w:r>
      <w:r w:rsidR="00D269ED">
        <w:t xml:space="preserve">klimaforandringer i </w:t>
      </w:r>
      <w:r w:rsidR="00545CA5">
        <w:t>Arktis.</w:t>
      </w:r>
      <w:r>
        <w:t xml:space="preserve"> </w:t>
      </w:r>
    </w:p>
    <w:p w14:paraId="2A29DF70" w14:textId="16FA5C18" w:rsidR="00C32914" w:rsidRDefault="00D269ED" w:rsidP="00F47242">
      <w:pPr>
        <w:pStyle w:val="Opstilling-punkttegn"/>
      </w:pPr>
      <w:r>
        <w:t xml:space="preserve">Journalisten </w:t>
      </w:r>
      <w:r w:rsidR="00C95F5C">
        <w:t xml:space="preserve">beder </w:t>
      </w:r>
      <w:r>
        <w:t>jer om</w:t>
      </w:r>
      <w:r w:rsidR="00545CA5">
        <w:t xml:space="preserve"> </w:t>
      </w:r>
      <w:r>
        <w:t>at forklare hende og tv-seerne</w:t>
      </w:r>
      <w:r w:rsidR="00C95F5C">
        <w:t>,</w:t>
      </w:r>
      <w:r>
        <w:t xml:space="preserve"> </w:t>
      </w:r>
      <w:r w:rsidR="00C95F5C">
        <w:t xml:space="preserve">hvordan </w:t>
      </w:r>
      <w:r w:rsidR="00CE5DE5">
        <w:t>hvorfor isen smelter</w:t>
      </w:r>
      <w:r w:rsidR="00C32914">
        <w:t>.</w:t>
      </w:r>
      <w:r w:rsidR="00545CA5">
        <w:t xml:space="preserve"> </w:t>
      </w:r>
      <w:r w:rsidR="009E6A07">
        <w:br/>
      </w:r>
      <w:r w:rsidR="00C32914">
        <w:t>H</w:t>
      </w:r>
      <w:r w:rsidR="00C95F5C">
        <w:t>un</w:t>
      </w:r>
      <w:r w:rsidR="00C32914">
        <w:t xml:space="preserve"> efterspørger </w:t>
      </w:r>
      <w:r w:rsidR="00545CA5">
        <w:t>gode illustrationer</w:t>
      </w:r>
      <w:r w:rsidR="009C555E">
        <w:t xml:space="preserve">, der </w:t>
      </w:r>
      <w:r w:rsidR="00C32914">
        <w:t>virker overbevisende og fremmer forståelsen af problemstillingen.</w:t>
      </w:r>
    </w:p>
    <w:p w14:paraId="23CA7D95" w14:textId="5E0E0316" w:rsidR="00D269ED" w:rsidRPr="00D269ED" w:rsidRDefault="00D269ED" w:rsidP="00D269ED">
      <w:pPr>
        <w:rPr>
          <w:i/>
          <w:sz w:val="24"/>
        </w:rPr>
      </w:pPr>
      <w:r w:rsidRPr="00D269ED">
        <w:rPr>
          <w:i/>
          <w:sz w:val="24"/>
        </w:rPr>
        <w:t xml:space="preserve">NB: I denne opgave kan man vælge at have fokus på enten havis eller </w:t>
      </w:r>
      <w:proofErr w:type="spellStart"/>
      <w:r>
        <w:rPr>
          <w:i/>
          <w:sz w:val="24"/>
        </w:rPr>
        <w:t>gletsjeris</w:t>
      </w:r>
      <w:proofErr w:type="spellEnd"/>
      <w:r w:rsidRPr="00D269ED">
        <w:rPr>
          <w:i/>
          <w:sz w:val="24"/>
        </w:rPr>
        <w:t xml:space="preserve"> (indlandsis), eller begge dele</w:t>
      </w:r>
      <w:r w:rsidR="00C95F5C">
        <w:rPr>
          <w:i/>
          <w:sz w:val="24"/>
        </w:rPr>
        <w:t>.</w:t>
      </w:r>
    </w:p>
    <w:p w14:paraId="1B576CA7" w14:textId="472AA9A5" w:rsidR="00C32914" w:rsidRPr="00D269ED" w:rsidRDefault="00C32914" w:rsidP="00F47242">
      <w:pPr>
        <w:pStyle w:val="Opstilling-punkttegn"/>
      </w:pPr>
      <w:r w:rsidRPr="00352BFF">
        <w:t xml:space="preserve">Opgaven </w:t>
      </w:r>
      <w:r w:rsidRPr="00D269ED">
        <w:t xml:space="preserve">består i at forberede en præsentation, enten i </w:t>
      </w:r>
      <w:r w:rsidR="003C71AB" w:rsidRPr="00D269ED">
        <w:t>PowerPoint</w:t>
      </w:r>
      <w:r w:rsidRPr="00D269ED">
        <w:t xml:space="preserve"> eller lignende. </w:t>
      </w:r>
      <w:r w:rsidR="00BE322D">
        <w:t xml:space="preserve">I kan evt. udforme præsentationen som et interview. </w:t>
      </w:r>
      <w:r w:rsidRPr="00D269ED">
        <w:t xml:space="preserve">Dernæst skal </w:t>
      </w:r>
      <w:r w:rsidR="00C95F5C">
        <w:t>I</w:t>
      </w:r>
      <w:r w:rsidRPr="00D269ED">
        <w:t xml:space="preserve"> optage jeres præsentation med </w:t>
      </w:r>
      <w:proofErr w:type="spellStart"/>
      <w:r w:rsidR="003C71AB" w:rsidRPr="00084495">
        <w:t>Screencast</w:t>
      </w:r>
      <w:proofErr w:type="spellEnd"/>
      <w:r w:rsidR="003C71AB" w:rsidRPr="00084495">
        <w:t>-</w:t>
      </w:r>
      <w:r w:rsidR="003C71AB">
        <w:t>O</w:t>
      </w:r>
      <w:r w:rsidR="003C71AB" w:rsidRPr="00084495">
        <w:t>-</w:t>
      </w:r>
      <w:r w:rsidR="003C71AB">
        <w:t>M</w:t>
      </w:r>
      <w:r w:rsidR="003C71AB" w:rsidRPr="00084495">
        <w:t>atic</w:t>
      </w:r>
      <w:r w:rsidR="003C71AB" w:rsidRPr="00D269ED">
        <w:t xml:space="preserve"> </w:t>
      </w:r>
      <w:r w:rsidRPr="00D269ED">
        <w:t>(se n</w:t>
      </w:r>
      <w:r w:rsidR="00C95F5C">
        <w:t>edenfor</w:t>
      </w:r>
      <w:r w:rsidRPr="00D269ED">
        <w:t>) eller et andet program, der kan optage</w:t>
      </w:r>
      <w:r w:rsidR="00C95F5C">
        <w:t>,</w:t>
      </w:r>
      <w:r w:rsidRPr="00D269ED">
        <w:t xml:space="preserve"> hvad der vises på skærmen og jeres speak. </w:t>
      </w:r>
    </w:p>
    <w:p w14:paraId="19B4B1AA" w14:textId="57B4A798" w:rsidR="009C555E" w:rsidRPr="00D269ED" w:rsidRDefault="00B24C85" w:rsidP="009C555E">
      <w:pPr>
        <w:rPr>
          <w:sz w:val="24"/>
        </w:rPr>
      </w:pPr>
      <w:r w:rsidRPr="00F47242">
        <w:rPr>
          <w:b/>
          <w:bCs/>
          <w:sz w:val="24"/>
        </w:rPr>
        <w:t>Produktkravet</w:t>
      </w:r>
      <w:r w:rsidRPr="00352BFF">
        <w:rPr>
          <w:sz w:val="24"/>
        </w:rPr>
        <w:t xml:space="preserve"> er en </w:t>
      </w:r>
      <w:r w:rsidR="00D269ED">
        <w:rPr>
          <w:sz w:val="24"/>
        </w:rPr>
        <w:t>præsentation på 4-6</w:t>
      </w:r>
      <w:r w:rsidR="00352BFF" w:rsidRPr="00352BFF">
        <w:rPr>
          <w:sz w:val="24"/>
        </w:rPr>
        <w:t xml:space="preserve"> minutter, </w:t>
      </w:r>
      <w:r w:rsidR="00352BFF" w:rsidRPr="00D269ED">
        <w:rPr>
          <w:sz w:val="24"/>
        </w:rPr>
        <w:t>hvor der</w:t>
      </w:r>
      <w:r w:rsidR="00A05AEB" w:rsidRPr="00D269ED">
        <w:rPr>
          <w:sz w:val="24"/>
        </w:rPr>
        <w:t xml:space="preserve"> </w:t>
      </w:r>
      <w:r w:rsidRPr="00D269ED">
        <w:rPr>
          <w:sz w:val="24"/>
        </w:rPr>
        <w:t>skal indgå</w:t>
      </w:r>
      <w:r w:rsidR="00A05AEB" w:rsidRPr="00D269ED">
        <w:rPr>
          <w:sz w:val="24"/>
        </w:rPr>
        <w:t xml:space="preserve"> </w:t>
      </w:r>
      <w:r w:rsidR="00352BFF" w:rsidRPr="00D269ED">
        <w:rPr>
          <w:sz w:val="24"/>
        </w:rPr>
        <w:t xml:space="preserve">relevante </w:t>
      </w:r>
      <w:r w:rsidR="00A05AEB" w:rsidRPr="00D269ED">
        <w:rPr>
          <w:sz w:val="24"/>
        </w:rPr>
        <w:t>kort, grafer</w:t>
      </w:r>
      <w:r w:rsidR="00352BFF" w:rsidRPr="00D269ED">
        <w:rPr>
          <w:sz w:val="24"/>
        </w:rPr>
        <w:t>, billeder</w:t>
      </w:r>
      <w:r w:rsidR="00A05AEB" w:rsidRPr="00D269ED">
        <w:rPr>
          <w:sz w:val="24"/>
        </w:rPr>
        <w:t xml:space="preserve"> og </w:t>
      </w:r>
      <w:r w:rsidRPr="00D269ED">
        <w:rPr>
          <w:sz w:val="24"/>
        </w:rPr>
        <w:t>figurer i besvarelsen</w:t>
      </w:r>
      <w:r w:rsidR="00E75971" w:rsidRPr="00D269ED">
        <w:rPr>
          <w:sz w:val="24"/>
        </w:rPr>
        <w:t xml:space="preserve">. </w:t>
      </w:r>
    </w:p>
    <w:p w14:paraId="44109702" w14:textId="0DF477B3" w:rsidR="009C555E" w:rsidRDefault="00E75971" w:rsidP="009C555E">
      <w:pPr>
        <w:rPr>
          <w:sz w:val="24"/>
        </w:rPr>
      </w:pPr>
      <w:r w:rsidRPr="00C32914">
        <w:rPr>
          <w:b/>
          <w:sz w:val="24"/>
        </w:rPr>
        <w:t>Releva</w:t>
      </w:r>
      <w:r w:rsidR="0008325C" w:rsidRPr="00C32914">
        <w:rPr>
          <w:b/>
          <w:sz w:val="24"/>
        </w:rPr>
        <w:t>nte spørgsmål</w:t>
      </w:r>
      <w:r w:rsidR="00C95F5C">
        <w:rPr>
          <w:b/>
          <w:sz w:val="24"/>
        </w:rPr>
        <w:t>,</w:t>
      </w:r>
      <w:r w:rsidR="0008325C" w:rsidRPr="00C32914">
        <w:rPr>
          <w:b/>
          <w:sz w:val="24"/>
        </w:rPr>
        <w:t xml:space="preserve"> der kan besvares</w:t>
      </w:r>
      <w:r w:rsidR="00F47242">
        <w:rPr>
          <w:b/>
          <w:sz w:val="24"/>
        </w:rPr>
        <w:t xml:space="preserve"> i jeres tv-præsentation</w:t>
      </w:r>
      <w:r w:rsidR="0008325C">
        <w:rPr>
          <w:sz w:val="24"/>
        </w:rPr>
        <w:t xml:space="preserve"> </w:t>
      </w:r>
    </w:p>
    <w:p w14:paraId="46045A88" w14:textId="2DD63CB0" w:rsidR="009C555E" w:rsidRDefault="009C555E" w:rsidP="009C555E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Hvad er Arktis?</w:t>
      </w:r>
    </w:p>
    <w:p w14:paraId="0B95E533" w14:textId="2E0147D7" w:rsidR="00E75971" w:rsidRDefault="008F608F" w:rsidP="009C555E">
      <w:pPr>
        <w:pStyle w:val="Listeafsnit"/>
        <w:numPr>
          <w:ilvl w:val="0"/>
          <w:numId w:val="3"/>
        </w:numPr>
        <w:rPr>
          <w:sz w:val="24"/>
        </w:rPr>
      </w:pPr>
      <w:r w:rsidRPr="009C555E">
        <w:rPr>
          <w:sz w:val="24"/>
        </w:rPr>
        <w:t>S</w:t>
      </w:r>
      <w:r w:rsidR="00D43402" w:rsidRPr="009C555E">
        <w:rPr>
          <w:sz w:val="24"/>
        </w:rPr>
        <w:t>melter isen i Arktis</w:t>
      </w:r>
      <w:r w:rsidR="00ED56BB" w:rsidRPr="009C555E">
        <w:rPr>
          <w:sz w:val="24"/>
        </w:rPr>
        <w:t xml:space="preserve">? </w:t>
      </w:r>
    </w:p>
    <w:p w14:paraId="488E54AD" w14:textId="5342BC89" w:rsidR="00D269ED" w:rsidRPr="009C555E" w:rsidRDefault="00D269ED" w:rsidP="009C555E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Hvorfor smelter isen i Arktis?</w:t>
      </w:r>
    </w:p>
    <w:p w14:paraId="56CE4BED" w14:textId="06F6BA3C" w:rsidR="0008325C" w:rsidRDefault="0008325C" w:rsidP="00E75971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Ved man</w:t>
      </w:r>
      <w:r w:rsidR="00C95F5C">
        <w:rPr>
          <w:sz w:val="24"/>
        </w:rPr>
        <w:t>,</w:t>
      </w:r>
      <w:r>
        <w:rPr>
          <w:sz w:val="24"/>
        </w:rPr>
        <w:t xml:space="preserve"> hvor hurtig isen smelter i Arktis?</w:t>
      </w:r>
    </w:p>
    <w:p w14:paraId="7DEA5CB4" w14:textId="17AB698A" w:rsidR="0008325C" w:rsidRDefault="0008325C" w:rsidP="00E75971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Vil isen fortsætte med at smelte i Arktis?</w:t>
      </w:r>
    </w:p>
    <w:p w14:paraId="6F87E913" w14:textId="1463DF52" w:rsidR="00D269ED" w:rsidRPr="00E75971" w:rsidRDefault="00D269ED" w:rsidP="00E75971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Hvornår vil isen være helt væk i Arktis</w:t>
      </w:r>
      <w:r w:rsidR="00573046">
        <w:rPr>
          <w:sz w:val="24"/>
        </w:rPr>
        <w:t>? (mest relevant ift. havis)</w:t>
      </w:r>
    </w:p>
    <w:p w14:paraId="09A3E9E5" w14:textId="38C8700D" w:rsidR="00C32914" w:rsidRDefault="009C555E">
      <w:pPr>
        <w:rPr>
          <w:sz w:val="24"/>
        </w:rPr>
      </w:pPr>
      <w:r w:rsidRPr="009C555E">
        <w:rPr>
          <w:sz w:val="24"/>
        </w:rPr>
        <w:t>Alle sv</w:t>
      </w:r>
      <w:r w:rsidR="00573046">
        <w:rPr>
          <w:sz w:val="24"/>
        </w:rPr>
        <w:t>ar skal forklares og begrundes.</w:t>
      </w:r>
    </w:p>
    <w:p w14:paraId="7B0C49A0" w14:textId="5D653022" w:rsidR="00084495" w:rsidRDefault="0008325C" w:rsidP="00084495">
      <w:pPr>
        <w:rPr>
          <w:sz w:val="24"/>
        </w:rPr>
      </w:pPr>
      <w:r w:rsidRPr="00C32914">
        <w:rPr>
          <w:b/>
          <w:sz w:val="24"/>
        </w:rPr>
        <w:t>Relevante fagbegreber</w:t>
      </w:r>
      <w:r w:rsidR="009C555E" w:rsidRPr="00C32914">
        <w:rPr>
          <w:b/>
          <w:sz w:val="24"/>
        </w:rPr>
        <w:t>/emner</w:t>
      </w:r>
      <w:r w:rsidR="00C95F5C">
        <w:rPr>
          <w:b/>
          <w:sz w:val="24"/>
        </w:rPr>
        <w:br/>
      </w:r>
      <w:r w:rsidR="00CB3E65">
        <w:rPr>
          <w:sz w:val="24"/>
        </w:rPr>
        <w:t>H</w:t>
      </w:r>
      <w:r w:rsidRPr="00C32914">
        <w:rPr>
          <w:sz w:val="24"/>
        </w:rPr>
        <w:t xml:space="preserve">avis, indlandsis, </w:t>
      </w:r>
      <w:r w:rsidR="00C32914">
        <w:rPr>
          <w:sz w:val="24"/>
        </w:rPr>
        <w:t xml:space="preserve">gletsjerfront, </w:t>
      </w:r>
      <w:proofErr w:type="spellStart"/>
      <w:r w:rsidR="00C32914">
        <w:rPr>
          <w:sz w:val="24"/>
        </w:rPr>
        <w:t>isudbredelse</w:t>
      </w:r>
      <w:proofErr w:type="spellEnd"/>
      <w:r w:rsidR="00C32914">
        <w:rPr>
          <w:sz w:val="24"/>
        </w:rPr>
        <w:t xml:space="preserve">, </w:t>
      </w:r>
      <w:proofErr w:type="spellStart"/>
      <w:r w:rsidR="00C32914">
        <w:rPr>
          <w:sz w:val="24"/>
        </w:rPr>
        <w:t>isvolumen</w:t>
      </w:r>
      <w:proofErr w:type="spellEnd"/>
      <w:r w:rsidR="00C32914">
        <w:rPr>
          <w:sz w:val="24"/>
        </w:rPr>
        <w:t xml:space="preserve">, </w:t>
      </w:r>
      <w:r w:rsidRPr="00C32914">
        <w:rPr>
          <w:sz w:val="24"/>
        </w:rPr>
        <w:t>klimaforandringer, albedo, tilbagekoblingsmekanisme</w:t>
      </w:r>
      <w:r w:rsidR="00573046">
        <w:rPr>
          <w:sz w:val="24"/>
        </w:rPr>
        <w:t>.</w:t>
      </w:r>
      <w:r w:rsidR="00573046" w:rsidRPr="00C32914">
        <w:rPr>
          <w:sz w:val="24"/>
        </w:rPr>
        <w:t xml:space="preserve"> </w:t>
      </w:r>
    </w:p>
    <w:p w14:paraId="18883259" w14:textId="77777777" w:rsidR="00F47242" w:rsidRDefault="00C95F5C" w:rsidP="000313DC">
      <w:proofErr w:type="spellStart"/>
      <w:r>
        <w:rPr>
          <w:b/>
          <w:bCs/>
        </w:rPr>
        <w:t>Screencast</w:t>
      </w:r>
      <w:proofErr w:type="spellEnd"/>
      <w:r>
        <w:rPr>
          <w:b/>
          <w:bCs/>
        </w:rPr>
        <w:t>-O-Matic</w:t>
      </w:r>
      <w:r>
        <w:rPr>
          <w:b/>
          <w:bCs/>
        </w:rPr>
        <w:br/>
      </w:r>
      <w:proofErr w:type="spellStart"/>
      <w:r w:rsidR="00352BFF" w:rsidRPr="00084495">
        <w:t>Screencast</w:t>
      </w:r>
      <w:proofErr w:type="spellEnd"/>
      <w:r w:rsidR="00352BFF" w:rsidRPr="00084495">
        <w:t>-</w:t>
      </w:r>
      <w:r w:rsidR="003C71AB">
        <w:t>O</w:t>
      </w:r>
      <w:r w:rsidR="00352BFF" w:rsidRPr="00084495">
        <w:t>-</w:t>
      </w:r>
      <w:r w:rsidR="003C71AB">
        <w:t>M</w:t>
      </w:r>
      <w:r w:rsidR="00352BFF" w:rsidRPr="00084495">
        <w:t xml:space="preserve">atic er </w:t>
      </w:r>
      <w:r w:rsidR="00084495">
        <w:t xml:space="preserve">blot ét eksempel på et program, som er </w:t>
      </w:r>
      <w:r w:rsidR="00352BFF" w:rsidRPr="00084495">
        <w:t>gratis og nemt at bruge. På hjemmesiden trykker man ”</w:t>
      </w:r>
      <w:proofErr w:type="spellStart"/>
      <w:r w:rsidR="00352BFF" w:rsidRPr="00084495">
        <w:t>launch</w:t>
      </w:r>
      <w:proofErr w:type="spellEnd"/>
      <w:r w:rsidR="00352BFF" w:rsidRPr="00084495">
        <w:t xml:space="preserve"> </w:t>
      </w:r>
      <w:proofErr w:type="spellStart"/>
      <w:r w:rsidR="00352BFF" w:rsidRPr="00084495">
        <w:t>free</w:t>
      </w:r>
      <w:proofErr w:type="spellEnd"/>
      <w:r w:rsidR="00352BFF" w:rsidRPr="00084495">
        <w:t xml:space="preserve"> </w:t>
      </w:r>
      <w:proofErr w:type="spellStart"/>
      <w:r w:rsidR="00352BFF" w:rsidRPr="00084495">
        <w:t>recorder</w:t>
      </w:r>
      <w:proofErr w:type="spellEnd"/>
      <w:r w:rsidR="00352BFF" w:rsidRPr="00084495">
        <w:t>”</w:t>
      </w:r>
      <w:r w:rsidR="00F47242">
        <w:t>. Husk at t</w:t>
      </w:r>
      <w:r w:rsidR="00352BFF" w:rsidRPr="00084495">
        <w:t>jekke</w:t>
      </w:r>
      <w:r w:rsidR="00F47242">
        <w:t>,</w:t>
      </w:r>
      <w:r w:rsidR="00352BFF" w:rsidRPr="00084495">
        <w:t xml:space="preserve"> at skærmbillede og lyd </w:t>
      </w:r>
      <w:r w:rsidR="00F47242">
        <w:t>fungerer, før I optager hele præsentationen</w:t>
      </w:r>
      <w:r w:rsidR="00084495">
        <w:t xml:space="preserve">. </w:t>
      </w:r>
      <w:r w:rsidR="00F47242">
        <w:t>Når I er tilfredse med resultatet, kan optagelsen</w:t>
      </w:r>
      <w:r w:rsidR="00352BFF" w:rsidRPr="00084495">
        <w:t xml:space="preserve"> eksportere</w:t>
      </w:r>
      <w:r w:rsidR="00F47242">
        <w:t>s</w:t>
      </w:r>
      <w:r w:rsidR="00352BFF" w:rsidRPr="00084495">
        <w:t xml:space="preserve"> som mp4 eller </w:t>
      </w:r>
      <w:r w:rsidR="003C71AB" w:rsidRPr="00084495">
        <w:t>YouTube</w:t>
      </w:r>
      <w:r w:rsidR="00352BFF" w:rsidRPr="00084495">
        <w:t xml:space="preserve">video, </w:t>
      </w:r>
      <w:r w:rsidR="00F47242">
        <w:t xml:space="preserve">som derefter kan </w:t>
      </w:r>
      <w:r w:rsidR="00352BFF" w:rsidRPr="00084495">
        <w:t>afleveres.</w:t>
      </w:r>
      <w:r w:rsidR="00084495">
        <w:t xml:space="preserve"> </w:t>
      </w:r>
    </w:p>
    <w:p w14:paraId="5D353775" w14:textId="4C56272C" w:rsidR="00F46DA4" w:rsidRDefault="00F47242" w:rsidP="000313DC">
      <w:pPr>
        <w:rPr>
          <w:rStyle w:val="Hyperlink"/>
          <w:rFonts w:eastAsia="Times New Roman"/>
          <w:lang w:val="en-US"/>
        </w:rPr>
      </w:pPr>
      <w:r w:rsidRPr="00F47242">
        <w:rPr>
          <w:lang w:val="en-US"/>
        </w:rPr>
        <w:t xml:space="preserve">Link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r w:rsidRPr="00F47242">
        <w:rPr>
          <w:lang w:val="en-US"/>
        </w:rPr>
        <w:t>Screencast-O-Matic:</w:t>
      </w:r>
      <w:r>
        <w:rPr>
          <w:lang w:val="en-US"/>
        </w:rPr>
        <w:t xml:space="preserve"> </w:t>
      </w:r>
      <w:hyperlink r:id="rId7" w:history="1">
        <w:r w:rsidRPr="00A5728B">
          <w:rPr>
            <w:rStyle w:val="Hyperlink"/>
            <w:rFonts w:eastAsia="Times New Roman"/>
            <w:lang w:val="en-US"/>
          </w:rPr>
          <w:t>https://screencast-o-matic.com/screen-recorder</w:t>
        </w:r>
      </w:hyperlink>
    </w:p>
    <w:p w14:paraId="2029A0F3" w14:textId="77777777" w:rsidR="00820770" w:rsidRDefault="00820770" w:rsidP="000313DC">
      <w:pPr>
        <w:rPr>
          <w:rStyle w:val="Hyperlink"/>
          <w:rFonts w:eastAsia="Times New Roman"/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Ind w:w="3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820770" w14:paraId="007CBC73" w14:textId="77777777" w:rsidTr="00820770">
        <w:trPr>
          <w:trHeight w:val="2384"/>
        </w:trPr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1462F973" w14:textId="77777777" w:rsidR="00820770" w:rsidRDefault="00820770">
            <w:pPr>
              <w:ind w:left="284"/>
              <w:rPr>
                <w:color w:val="17365D" w:themeColor="text2" w:themeShade="BF"/>
                <w:sz w:val="24"/>
                <w:szCs w:val="24"/>
                <w:lang w:val="nb-NO"/>
              </w:rPr>
            </w:pPr>
            <w:bookmarkStart w:id="1" w:name="_Hlk13131863"/>
          </w:p>
          <w:p w14:paraId="34086394" w14:textId="77777777" w:rsidR="00820770" w:rsidRDefault="00820770">
            <w:pPr>
              <w:ind w:left="284"/>
              <w:rPr>
                <w:rFonts w:cstheme="minorHAnsi"/>
                <w:sz w:val="24"/>
                <w:szCs w:val="28"/>
                <w:lang w:val="nb-NO"/>
              </w:rPr>
            </w:pPr>
            <w:proofErr w:type="gramStart"/>
            <w:r>
              <w:rPr>
                <w:rFonts w:cstheme="minorHAnsi"/>
                <w:sz w:val="24"/>
                <w:szCs w:val="28"/>
                <w:lang w:val="nb-NO"/>
              </w:rPr>
              <w:t>Gem svar</w:t>
            </w:r>
            <w:proofErr w:type="gramEnd"/>
            <w:r>
              <w:rPr>
                <w:rFonts w:cstheme="minorHAnsi"/>
                <w:sz w:val="24"/>
                <w:szCs w:val="28"/>
                <w:lang w:val="nb-NO"/>
              </w:rPr>
              <w:t xml:space="preserve"> og data, så de kan </w:t>
            </w:r>
            <w:proofErr w:type="spellStart"/>
            <w:r>
              <w:rPr>
                <w:rFonts w:cstheme="minorHAnsi"/>
                <w:sz w:val="24"/>
                <w:szCs w:val="28"/>
                <w:lang w:val="nb-NO"/>
              </w:rPr>
              <w:t>indgå</w:t>
            </w:r>
            <w:proofErr w:type="spellEnd"/>
            <w:r>
              <w:rPr>
                <w:rFonts w:cstheme="minorHAnsi"/>
                <w:sz w:val="24"/>
                <w:szCs w:val="28"/>
                <w:lang w:val="nb-NO"/>
              </w:rPr>
              <w:t xml:space="preserve"> i besvarelsen </w:t>
            </w:r>
            <w:proofErr w:type="spellStart"/>
            <w:r>
              <w:rPr>
                <w:rFonts w:cstheme="minorHAnsi"/>
                <w:sz w:val="24"/>
                <w:szCs w:val="28"/>
                <w:lang w:val="nb-NO"/>
              </w:rPr>
              <w:t>af</w:t>
            </w:r>
            <w:proofErr w:type="spellEnd"/>
            <w:r>
              <w:rPr>
                <w:rFonts w:cstheme="minorHAnsi"/>
                <w:sz w:val="24"/>
                <w:szCs w:val="28"/>
                <w:lang w:val="nb-NO"/>
              </w:rPr>
              <w:t xml:space="preserve"> den overordnede problemstilling: </w:t>
            </w:r>
            <w:r>
              <w:rPr>
                <w:rFonts w:cstheme="minorHAnsi"/>
                <w:i/>
                <w:iCs/>
                <w:sz w:val="24"/>
                <w:szCs w:val="28"/>
                <w:lang w:val="nb-NO"/>
              </w:rPr>
              <w:t xml:space="preserve">Hvorfor skal Danmark og Grønland </w:t>
            </w:r>
            <w:proofErr w:type="spellStart"/>
            <w:r>
              <w:rPr>
                <w:rFonts w:cstheme="minorHAnsi"/>
                <w:i/>
                <w:iCs/>
                <w:sz w:val="24"/>
                <w:szCs w:val="28"/>
                <w:lang w:val="nb-NO"/>
              </w:rPr>
              <w:t>eje</w:t>
            </w:r>
            <w:proofErr w:type="spellEnd"/>
            <w:r>
              <w:rPr>
                <w:rFonts w:cstheme="minorHAnsi"/>
                <w:i/>
                <w:iCs/>
                <w:sz w:val="24"/>
                <w:szCs w:val="28"/>
                <w:lang w:val="nb-NO"/>
              </w:rPr>
              <w:t xml:space="preserve"> Nordpolen?</w:t>
            </w:r>
            <w:r>
              <w:rPr>
                <w:rFonts w:cstheme="minorHAnsi"/>
                <w:sz w:val="24"/>
                <w:szCs w:val="28"/>
                <w:lang w:val="nb-NO"/>
              </w:rPr>
              <w:t xml:space="preserve"> </w:t>
            </w:r>
            <w:r>
              <w:rPr>
                <w:rFonts w:cstheme="minorHAnsi"/>
                <w:sz w:val="24"/>
                <w:szCs w:val="28"/>
                <w:lang w:val="nb-NO"/>
              </w:rPr>
              <w:br/>
            </w:r>
          </w:p>
          <w:p w14:paraId="40E10473" w14:textId="77777777" w:rsidR="00820770" w:rsidRDefault="00820770">
            <w:pPr>
              <w:ind w:left="284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Opmålingerne kan beskrives som </w:t>
            </w:r>
            <w:r>
              <w:rPr>
                <w:rFonts w:cstheme="minorHAnsi"/>
                <w:i/>
                <w:iCs/>
                <w:sz w:val="24"/>
                <w:szCs w:val="28"/>
              </w:rPr>
              <w:t>andet empiribaseret arbejde</w:t>
            </w:r>
            <w:r>
              <w:rPr>
                <w:rFonts w:cstheme="minorHAnsi"/>
                <w:sz w:val="24"/>
                <w:szCs w:val="28"/>
              </w:rPr>
              <w:t xml:space="preserve"> og skal gemmes, så de nemt kan indgå i opgavebesvarelsen og medbringes til eksamen.</w:t>
            </w:r>
          </w:p>
          <w:p w14:paraId="137487E5" w14:textId="77777777" w:rsidR="00820770" w:rsidRDefault="00820770">
            <w:pPr>
              <w:ind w:left="284"/>
              <w:rPr>
                <w:rFonts w:cstheme="minorHAnsi"/>
                <w:sz w:val="24"/>
                <w:szCs w:val="28"/>
              </w:rPr>
            </w:pPr>
          </w:p>
          <w:p w14:paraId="788E270B" w14:textId="77777777" w:rsidR="00820770" w:rsidRDefault="00820770">
            <w:pPr>
              <w:ind w:left="284"/>
              <w:rPr>
                <w:rFonts w:cstheme="minorHAnsi"/>
                <w:sz w:val="24"/>
                <w:szCs w:val="28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</w:t>
            </w:r>
          </w:p>
        </w:tc>
        <w:bookmarkEnd w:id="1"/>
      </w:tr>
    </w:tbl>
    <w:p w14:paraId="5D4F8D28" w14:textId="4FE710FF" w:rsidR="00820770" w:rsidRDefault="00820770" w:rsidP="000313DC">
      <w:pPr>
        <w:rPr>
          <w:rStyle w:val="Hyperlink"/>
          <w:rFonts w:eastAsia="Times New Roman"/>
          <w:lang w:val="en-US"/>
        </w:rPr>
      </w:pPr>
    </w:p>
    <w:p w14:paraId="6E83DBD4" w14:textId="77777777" w:rsidR="00820770" w:rsidRPr="00F47242" w:rsidRDefault="00820770" w:rsidP="000313DC">
      <w:pPr>
        <w:rPr>
          <w:lang w:val="en-US"/>
        </w:rPr>
      </w:pPr>
    </w:p>
    <w:sectPr w:rsidR="00820770" w:rsidRPr="00F4724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EEA3" w14:textId="77777777" w:rsidR="00E2270F" w:rsidRDefault="00E2270F" w:rsidP="00856737">
      <w:pPr>
        <w:spacing w:after="0" w:line="240" w:lineRule="auto"/>
      </w:pPr>
      <w:r>
        <w:separator/>
      </w:r>
    </w:p>
  </w:endnote>
  <w:endnote w:type="continuationSeparator" w:id="0">
    <w:p w14:paraId="75E28200" w14:textId="77777777" w:rsidR="00E2270F" w:rsidRDefault="00E2270F" w:rsidP="008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146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FC37F" w14:textId="6056BA13" w:rsidR="00856737" w:rsidRDefault="0085673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B9649" w14:textId="77777777" w:rsidR="00856737" w:rsidRDefault="008567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D456" w14:textId="77777777" w:rsidR="00E2270F" w:rsidRDefault="00E2270F" w:rsidP="00856737">
      <w:pPr>
        <w:spacing w:after="0" w:line="240" w:lineRule="auto"/>
      </w:pPr>
      <w:r>
        <w:separator/>
      </w:r>
    </w:p>
  </w:footnote>
  <w:footnote w:type="continuationSeparator" w:id="0">
    <w:p w14:paraId="04B24F55" w14:textId="77777777" w:rsidR="00E2270F" w:rsidRDefault="00E2270F" w:rsidP="0085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3D18" w14:textId="234D765E" w:rsidR="000313DC" w:rsidRDefault="000313DC" w:rsidP="000313D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991FF" wp14:editId="159C2BE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E098C8" w14:textId="2AC35804" w:rsidR="000313DC" w:rsidRDefault="000313DC" w:rsidP="000313D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 w:rsidR="00611D20">
                            <w:rPr>
                              <w:noProof/>
                              <w:color w:val="EF4F0F"/>
                            </w:rPr>
                            <w:t>1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991FF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" o:allowincell="f" fillcolor="red" stroked="f">
              <v:textbox inset=",0,,0">
                <w:txbxContent>
                  <w:p w14:paraId="2DE098C8" w14:textId="2AC35804" w:rsidR="000313DC" w:rsidRDefault="000313DC" w:rsidP="000313D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 w:rsidR="00611D20">
                      <w:rPr>
                        <w:noProof/>
                        <w:color w:val="EF4F0F"/>
                      </w:rPr>
                      <w:t>1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42E88E" wp14:editId="51BF58CE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48768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8866" w14:textId="5F95322B" w:rsidR="000313DC" w:rsidRPr="00D43402" w:rsidRDefault="000313DC" w:rsidP="000313DC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Opgave 4.2</w:t>
                          </w:r>
                          <w:r w:rsidR="00C95F5C"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D</w:t>
                          </w:r>
                        </w:p>
                        <w:p w14:paraId="1008173B" w14:textId="0758AC52" w:rsidR="000313DC" w:rsidRDefault="000313DC" w:rsidP="000313DC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2E88E" id="Tekstfelt 218" o:spid="_x0000_s1027" type="#_x0000_t202" style="position:absolute;margin-left:0;margin-top:33pt;width:384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" o:allowincell="f" filled="f" stroked="f">
              <v:textbox inset=",0,,0">
                <w:txbxContent>
                  <w:p w14:paraId="6FD78866" w14:textId="5F95322B" w:rsidR="000313DC" w:rsidRPr="00D43402" w:rsidRDefault="000313DC" w:rsidP="000313D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Opgave 4.2</w:t>
                    </w:r>
                    <w:r w:rsidR="00C95F5C">
                      <w:rPr>
                        <w:b/>
                        <w:sz w:val="32"/>
                        <w:szCs w:val="32"/>
                      </w:rPr>
                      <w:t>.</w:t>
                    </w:r>
                    <w:r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  <w:p w14:paraId="1008173B" w14:textId="0758AC52" w:rsidR="000313DC" w:rsidRDefault="000313DC" w:rsidP="000313DC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8FE15CD" w14:textId="77777777" w:rsidR="000313DC" w:rsidRDefault="000313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6AA8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015D3"/>
    <w:multiLevelType w:val="hybridMultilevel"/>
    <w:tmpl w:val="72CA17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41EF4"/>
    <w:multiLevelType w:val="hybridMultilevel"/>
    <w:tmpl w:val="6FFCAC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C6B99"/>
    <w:multiLevelType w:val="hybridMultilevel"/>
    <w:tmpl w:val="1B4A6962"/>
    <w:lvl w:ilvl="0" w:tplc="D34A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98"/>
    <w:rsid w:val="00025CFB"/>
    <w:rsid w:val="000313DC"/>
    <w:rsid w:val="00033A12"/>
    <w:rsid w:val="00046F37"/>
    <w:rsid w:val="00051D97"/>
    <w:rsid w:val="00077CAF"/>
    <w:rsid w:val="0008325C"/>
    <w:rsid w:val="00083B22"/>
    <w:rsid w:val="00084495"/>
    <w:rsid w:val="000E5482"/>
    <w:rsid w:val="00110A9E"/>
    <w:rsid w:val="001F611B"/>
    <w:rsid w:val="00275819"/>
    <w:rsid w:val="002A05F9"/>
    <w:rsid w:val="002A5816"/>
    <w:rsid w:val="002C2073"/>
    <w:rsid w:val="002C32A2"/>
    <w:rsid w:val="002D3E98"/>
    <w:rsid w:val="002F7D6E"/>
    <w:rsid w:val="00352BFF"/>
    <w:rsid w:val="003B49D3"/>
    <w:rsid w:val="003C71AB"/>
    <w:rsid w:val="00434047"/>
    <w:rsid w:val="00495506"/>
    <w:rsid w:val="004A1601"/>
    <w:rsid w:val="004A5CC4"/>
    <w:rsid w:val="00545CA5"/>
    <w:rsid w:val="00545E27"/>
    <w:rsid w:val="00556176"/>
    <w:rsid w:val="00573046"/>
    <w:rsid w:val="00611D20"/>
    <w:rsid w:val="00685541"/>
    <w:rsid w:val="006E16EB"/>
    <w:rsid w:val="00787994"/>
    <w:rsid w:val="00820770"/>
    <w:rsid w:val="00842DC3"/>
    <w:rsid w:val="008556CE"/>
    <w:rsid w:val="00856334"/>
    <w:rsid w:val="00856737"/>
    <w:rsid w:val="00885C20"/>
    <w:rsid w:val="008879AC"/>
    <w:rsid w:val="008E52E9"/>
    <w:rsid w:val="008F008A"/>
    <w:rsid w:val="008F608F"/>
    <w:rsid w:val="009146C2"/>
    <w:rsid w:val="00920A6F"/>
    <w:rsid w:val="00944ACB"/>
    <w:rsid w:val="009951C4"/>
    <w:rsid w:val="009C555E"/>
    <w:rsid w:val="009C5EC3"/>
    <w:rsid w:val="009E6A07"/>
    <w:rsid w:val="00A05AEB"/>
    <w:rsid w:val="00A408E4"/>
    <w:rsid w:val="00A44FDF"/>
    <w:rsid w:val="00A7101A"/>
    <w:rsid w:val="00B1018F"/>
    <w:rsid w:val="00B24C85"/>
    <w:rsid w:val="00B727AA"/>
    <w:rsid w:val="00B916F5"/>
    <w:rsid w:val="00BE1924"/>
    <w:rsid w:val="00BE322D"/>
    <w:rsid w:val="00BE578A"/>
    <w:rsid w:val="00C00920"/>
    <w:rsid w:val="00C32914"/>
    <w:rsid w:val="00C71AE4"/>
    <w:rsid w:val="00C95F5C"/>
    <w:rsid w:val="00CB3E65"/>
    <w:rsid w:val="00CD4467"/>
    <w:rsid w:val="00CE5DE5"/>
    <w:rsid w:val="00D269ED"/>
    <w:rsid w:val="00D43402"/>
    <w:rsid w:val="00D93810"/>
    <w:rsid w:val="00DC461E"/>
    <w:rsid w:val="00DD268F"/>
    <w:rsid w:val="00DE312B"/>
    <w:rsid w:val="00E209EF"/>
    <w:rsid w:val="00E2270F"/>
    <w:rsid w:val="00E227AF"/>
    <w:rsid w:val="00E312FD"/>
    <w:rsid w:val="00E75971"/>
    <w:rsid w:val="00E77949"/>
    <w:rsid w:val="00EB79BD"/>
    <w:rsid w:val="00ED56BB"/>
    <w:rsid w:val="00F27CEA"/>
    <w:rsid w:val="00F46DA4"/>
    <w:rsid w:val="00F47242"/>
    <w:rsid w:val="00F6256C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47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8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46C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554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D268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737"/>
  </w:style>
  <w:style w:type="paragraph" w:styleId="Sidefod">
    <w:name w:val="footer"/>
    <w:basedOn w:val="Normal"/>
    <w:link w:val="SidefodTegn"/>
    <w:uiPriority w:val="99"/>
    <w:unhideWhenUsed/>
    <w:rsid w:val="0085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737"/>
  </w:style>
  <w:style w:type="paragraph" w:styleId="Listeafsnit">
    <w:name w:val="List Paragraph"/>
    <w:basedOn w:val="Normal"/>
    <w:uiPriority w:val="34"/>
    <w:qFormat/>
    <w:rsid w:val="00ED56B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47242"/>
    <w:pPr>
      <w:numPr>
        <w:numId w:val="4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47242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20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eencast-o-matic.com/screen-rec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VoksenUddannelsecenter Frederiksberg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Suhr, Magnus Barfod DK - LRI</cp:lastModifiedBy>
  <cp:revision>4</cp:revision>
  <dcterms:created xsi:type="dcterms:W3CDTF">2019-08-26T12:01:00Z</dcterms:created>
  <dcterms:modified xsi:type="dcterms:W3CDTF">2019-08-29T08:25:00Z</dcterms:modified>
</cp:coreProperties>
</file>