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DF6E" w14:textId="77777777" w:rsidR="00413FEF" w:rsidRPr="00134F71" w:rsidRDefault="00413FEF" w:rsidP="00366BED">
      <w:pPr>
        <w:rPr>
          <w:rFonts w:asciiTheme="minorHAnsi" w:hAnsiTheme="minorHAnsi" w:cstheme="minorHAnsi"/>
        </w:rPr>
      </w:pPr>
    </w:p>
    <w:p w14:paraId="60187559" w14:textId="1BAA3731" w:rsidR="00693191" w:rsidRPr="00134F71" w:rsidRDefault="008D5FE0" w:rsidP="00366BED">
      <w:pPr>
        <w:rPr>
          <w:rFonts w:asciiTheme="minorHAnsi" w:hAnsiTheme="minorHAnsi" w:cstheme="minorHAnsi"/>
          <w:b/>
          <w:sz w:val="28"/>
        </w:rPr>
      </w:pPr>
      <w:r w:rsidRPr="00134F71">
        <w:rPr>
          <w:rFonts w:asciiTheme="minorHAnsi" w:hAnsiTheme="minorHAnsi" w:cstheme="minorHAnsi"/>
          <w:b/>
          <w:sz w:val="28"/>
        </w:rPr>
        <w:t>Hvorfor er koralrevene</w:t>
      </w:r>
      <w:r w:rsidR="00693191" w:rsidRPr="00134F71">
        <w:rPr>
          <w:rFonts w:asciiTheme="minorHAnsi" w:hAnsiTheme="minorHAnsi" w:cstheme="minorHAnsi"/>
          <w:b/>
          <w:sz w:val="28"/>
        </w:rPr>
        <w:t xml:space="preserve"> truet?</w:t>
      </w:r>
    </w:p>
    <w:p w14:paraId="29CBE127" w14:textId="4763DAC8" w:rsidR="005E1B14" w:rsidRPr="00134F71" w:rsidRDefault="003C75CC" w:rsidP="00366BED">
      <w:pPr>
        <w:rPr>
          <w:rFonts w:asciiTheme="minorHAnsi" w:hAnsiTheme="minorHAnsi" w:cstheme="minorHAnsi"/>
        </w:rPr>
      </w:pPr>
      <w:r w:rsidRPr="00134F71">
        <w:rPr>
          <w:rFonts w:asciiTheme="minorHAnsi" w:hAnsiTheme="minorHAnsi" w:cstheme="minorHAnsi"/>
        </w:rPr>
        <w:t>A</w:t>
      </w:r>
      <w:r w:rsidR="00DA5AB5" w:rsidRPr="00134F71">
        <w:rPr>
          <w:rFonts w:asciiTheme="minorHAnsi" w:hAnsiTheme="minorHAnsi" w:cstheme="minorHAnsi"/>
        </w:rPr>
        <w:t xml:space="preserve">toløer </w:t>
      </w:r>
      <w:r w:rsidR="00AC39CC" w:rsidRPr="00134F71">
        <w:rPr>
          <w:rFonts w:asciiTheme="minorHAnsi" w:hAnsiTheme="minorHAnsi" w:cstheme="minorHAnsi"/>
        </w:rPr>
        <w:t xml:space="preserve">ligger </w:t>
      </w:r>
      <w:r w:rsidR="00AF7198" w:rsidRPr="00134F71">
        <w:rPr>
          <w:rFonts w:asciiTheme="minorHAnsi" w:hAnsiTheme="minorHAnsi" w:cstheme="minorHAnsi"/>
        </w:rPr>
        <w:t>ovenpå</w:t>
      </w:r>
      <w:r w:rsidR="00DA5AB5" w:rsidRPr="00134F71">
        <w:rPr>
          <w:rFonts w:asciiTheme="minorHAnsi" w:hAnsiTheme="minorHAnsi" w:cstheme="minorHAnsi"/>
        </w:rPr>
        <w:t xml:space="preserve"> et </w:t>
      </w:r>
      <w:r w:rsidR="008028C6" w:rsidRPr="00134F71">
        <w:rPr>
          <w:rFonts w:asciiTheme="minorHAnsi" w:hAnsiTheme="minorHAnsi" w:cstheme="minorHAnsi"/>
        </w:rPr>
        <w:t xml:space="preserve">stort sammenhængende </w:t>
      </w:r>
      <w:r w:rsidR="00A67CE5" w:rsidRPr="00134F71">
        <w:rPr>
          <w:rFonts w:asciiTheme="minorHAnsi" w:hAnsiTheme="minorHAnsi" w:cstheme="minorHAnsi"/>
        </w:rPr>
        <w:t>k</w:t>
      </w:r>
      <w:r w:rsidR="005827F3" w:rsidRPr="00134F71">
        <w:rPr>
          <w:rFonts w:asciiTheme="minorHAnsi" w:hAnsiTheme="minorHAnsi" w:cstheme="minorHAnsi"/>
        </w:rPr>
        <w:t>oralrev</w:t>
      </w:r>
      <w:r w:rsidR="008028C6" w:rsidRPr="00134F71">
        <w:rPr>
          <w:rFonts w:asciiTheme="minorHAnsi" w:hAnsiTheme="minorHAnsi" w:cstheme="minorHAnsi"/>
        </w:rPr>
        <w:t>,</w:t>
      </w:r>
      <w:r w:rsidR="00DA5AB5" w:rsidRPr="00134F71">
        <w:rPr>
          <w:rFonts w:asciiTheme="minorHAnsi" w:hAnsiTheme="minorHAnsi" w:cstheme="minorHAnsi"/>
        </w:rPr>
        <w:t xml:space="preserve"> </w:t>
      </w:r>
      <w:r w:rsidR="00E013CB" w:rsidRPr="00134F71">
        <w:rPr>
          <w:rFonts w:asciiTheme="minorHAnsi" w:hAnsiTheme="minorHAnsi" w:cstheme="minorHAnsi"/>
        </w:rPr>
        <w:t>som består</w:t>
      </w:r>
      <w:r w:rsidR="00DA5AB5" w:rsidRPr="00134F71">
        <w:rPr>
          <w:rFonts w:asciiTheme="minorHAnsi" w:hAnsiTheme="minorHAnsi" w:cstheme="minorHAnsi"/>
        </w:rPr>
        <w:t xml:space="preserve"> af </w:t>
      </w:r>
      <w:r w:rsidR="00AF7198" w:rsidRPr="00134F71">
        <w:rPr>
          <w:rFonts w:asciiTheme="minorHAnsi" w:hAnsiTheme="minorHAnsi" w:cstheme="minorHAnsi"/>
        </w:rPr>
        <w:t xml:space="preserve">tykke lag af </w:t>
      </w:r>
      <w:r w:rsidR="008028C6" w:rsidRPr="00134F71">
        <w:rPr>
          <w:rFonts w:asciiTheme="minorHAnsi" w:hAnsiTheme="minorHAnsi" w:cstheme="minorHAnsi"/>
        </w:rPr>
        <w:t xml:space="preserve">hård </w:t>
      </w:r>
      <w:r w:rsidR="00A96DDE" w:rsidRPr="00134F71">
        <w:rPr>
          <w:rFonts w:asciiTheme="minorHAnsi" w:hAnsiTheme="minorHAnsi" w:cstheme="minorHAnsi"/>
        </w:rPr>
        <w:t>kalk</w:t>
      </w:r>
      <w:r w:rsidR="008028C6" w:rsidRPr="00134F71">
        <w:rPr>
          <w:rFonts w:asciiTheme="minorHAnsi" w:hAnsiTheme="minorHAnsi" w:cstheme="minorHAnsi"/>
        </w:rPr>
        <w:t>sten</w:t>
      </w:r>
      <w:r w:rsidR="00E013CB" w:rsidRPr="00134F71">
        <w:rPr>
          <w:rFonts w:asciiTheme="minorHAnsi" w:hAnsiTheme="minorHAnsi" w:cstheme="minorHAnsi"/>
        </w:rPr>
        <w:t xml:space="preserve"> og levende koraller</w:t>
      </w:r>
      <w:r w:rsidR="00AF7198" w:rsidRPr="00134F71">
        <w:rPr>
          <w:rFonts w:asciiTheme="minorHAnsi" w:hAnsiTheme="minorHAnsi" w:cstheme="minorHAnsi"/>
        </w:rPr>
        <w:t>.</w:t>
      </w:r>
      <w:r w:rsidR="00C0117D" w:rsidRPr="00134F71">
        <w:rPr>
          <w:rFonts w:asciiTheme="minorHAnsi" w:hAnsiTheme="minorHAnsi" w:cstheme="minorHAnsi"/>
        </w:rPr>
        <w:t xml:space="preserve"> </w:t>
      </w:r>
      <w:r w:rsidR="003A6A78" w:rsidRPr="00134F71">
        <w:rPr>
          <w:rFonts w:asciiTheme="minorHAnsi" w:hAnsiTheme="minorHAnsi" w:cstheme="minorHAnsi"/>
        </w:rPr>
        <w:t>Det er de levende korallers kalkholdige skelet</w:t>
      </w:r>
      <w:r w:rsidR="008D5FE0" w:rsidRPr="00134F71">
        <w:rPr>
          <w:rFonts w:asciiTheme="minorHAnsi" w:hAnsiTheme="minorHAnsi" w:cstheme="minorHAnsi"/>
        </w:rPr>
        <w:t>,</w:t>
      </w:r>
      <w:r w:rsidR="003A6A78" w:rsidRPr="00134F71">
        <w:rPr>
          <w:rFonts w:asciiTheme="minorHAnsi" w:hAnsiTheme="minorHAnsi" w:cstheme="minorHAnsi"/>
        </w:rPr>
        <w:t xml:space="preserve"> som har leveret ’byggematerialet’ til atoløernes fundament og </w:t>
      </w:r>
      <w:r w:rsidR="003F2C48" w:rsidRPr="00134F71">
        <w:rPr>
          <w:rFonts w:asciiTheme="minorHAnsi" w:hAnsiTheme="minorHAnsi" w:cstheme="minorHAnsi"/>
        </w:rPr>
        <w:t>landjord</w:t>
      </w:r>
      <w:r w:rsidR="003A6A78" w:rsidRPr="00134F71">
        <w:rPr>
          <w:rFonts w:asciiTheme="minorHAnsi" w:hAnsiTheme="minorHAnsi" w:cstheme="minorHAnsi"/>
        </w:rPr>
        <w:t xml:space="preserve">. </w:t>
      </w:r>
      <w:r w:rsidR="00271FE8" w:rsidRPr="00134F71">
        <w:rPr>
          <w:rFonts w:asciiTheme="minorHAnsi" w:hAnsiTheme="minorHAnsi" w:cstheme="minorHAnsi"/>
        </w:rPr>
        <w:t>For at k</w:t>
      </w:r>
      <w:r w:rsidR="00770573" w:rsidRPr="00134F71">
        <w:rPr>
          <w:rFonts w:asciiTheme="minorHAnsi" w:hAnsiTheme="minorHAnsi" w:cstheme="minorHAnsi"/>
        </w:rPr>
        <w:t xml:space="preserve">orallerne </w:t>
      </w:r>
      <w:r w:rsidR="00271FE8" w:rsidRPr="00134F71">
        <w:rPr>
          <w:rFonts w:asciiTheme="minorHAnsi" w:hAnsiTheme="minorHAnsi" w:cstheme="minorHAnsi"/>
        </w:rPr>
        <w:t xml:space="preserve">kan trives og vokse, skal </w:t>
      </w:r>
      <w:r w:rsidR="00FB081B" w:rsidRPr="00134F71">
        <w:rPr>
          <w:rFonts w:asciiTheme="minorHAnsi" w:hAnsiTheme="minorHAnsi" w:cstheme="minorHAnsi"/>
        </w:rPr>
        <w:t>tempe</w:t>
      </w:r>
      <w:r w:rsidR="003F2C48" w:rsidRPr="00134F71">
        <w:rPr>
          <w:rFonts w:asciiTheme="minorHAnsi" w:hAnsiTheme="minorHAnsi" w:cstheme="minorHAnsi"/>
        </w:rPr>
        <w:t>ratur</w:t>
      </w:r>
      <w:r w:rsidR="00271FE8" w:rsidRPr="00134F71">
        <w:rPr>
          <w:rFonts w:asciiTheme="minorHAnsi" w:hAnsiTheme="minorHAnsi" w:cstheme="minorHAnsi"/>
        </w:rPr>
        <w:t>en og pH-værdien i havvandet være helt rigtigt</w:t>
      </w:r>
      <w:r w:rsidR="007810C1" w:rsidRPr="00134F71">
        <w:rPr>
          <w:rFonts w:asciiTheme="minorHAnsi" w:hAnsiTheme="minorHAnsi" w:cstheme="minorHAnsi"/>
        </w:rPr>
        <w:t>.</w:t>
      </w:r>
      <w:r w:rsidR="00271FE8" w:rsidRPr="00134F71">
        <w:rPr>
          <w:rFonts w:asciiTheme="minorHAnsi" w:hAnsiTheme="minorHAnsi" w:cstheme="minorHAnsi"/>
        </w:rPr>
        <w:t xml:space="preserve"> Læs mere om koraller </w:t>
      </w:r>
      <w:hyperlink r:id="rId7" w:history="1">
        <w:r w:rsidR="00271FE8" w:rsidRPr="00134F71">
          <w:rPr>
            <w:rStyle w:val="Hyperlink"/>
            <w:rFonts w:asciiTheme="minorHAnsi" w:hAnsiTheme="minorHAnsi" w:cstheme="minorHAnsi"/>
          </w:rPr>
          <w:t>her</w:t>
        </w:r>
      </w:hyperlink>
      <w:r w:rsidR="00134F71" w:rsidRPr="00134F71">
        <w:rPr>
          <w:rFonts w:asciiTheme="minorHAnsi" w:hAnsiTheme="minorHAnsi" w:cstheme="minorHAnsi"/>
        </w:rPr>
        <w:t>.</w:t>
      </w:r>
    </w:p>
    <w:p w14:paraId="770CF70F" w14:textId="77777777" w:rsidR="00D90A10" w:rsidRPr="00134F71" w:rsidRDefault="00D90A10" w:rsidP="00366BED">
      <w:pPr>
        <w:rPr>
          <w:rFonts w:asciiTheme="minorHAnsi" w:hAnsiTheme="minorHAnsi" w:cstheme="minorHAnsi"/>
        </w:rPr>
      </w:pPr>
    </w:p>
    <w:p w14:paraId="7E0E7FBA" w14:textId="77777777" w:rsidR="00A151AD" w:rsidRPr="00134F71" w:rsidRDefault="00A151AD" w:rsidP="00366BED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0014ADB6" w14:textId="1DC7491E" w:rsidR="00D2401F" w:rsidRPr="00134F71" w:rsidRDefault="00134F71" w:rsidP="00366BED">
      <w:pPr>
        <w:rPr>
          <w:rFonts w:asciiTheme="minorHAnsi" w:hAnsiTheme="minorHAnsi" w:cstheme="minorHAnsi"/>
          <w:b/>
          <w:bCs/>
        </w:rPr>
      </w:pPr>
      <w:r w:rsidRPr="00134F71">
        <w:rPr>
          <w:rFonts w:asciiTheme="minorHAnsi" w:hAnsiTheme="minorHAnsi" w:cstheme="minorHAnsi"/>
          <w:b/>
          <w:bCs/>
        </w:rPr>
        <w:t>Delo</w:t>
      </w:r>
      <w:r w:rsidR="008D5FE0" w:rsidRPr="00134F71">
        <w:rPr>
          <w:rFonts w:asciiTheme="minorHAnsi" w:hAnsiTheme="minorHAnsi" w:cstheme="minorHAnsi"/>
          <w:b/>
          <w:bCs/>
        </w:rPr>
        <w:t xml:space="preserve">pgave </w:t>
      </w:r>
      <w:r w:rsidR="00853B10" w:rsidRPr="00134F71">
        <w:rPr>
          <w:rFonts w:asciiTheme="minorHAnsi" w:hAnsiTheme="minorHAnsi" w:cstheme="minorHAnsi"/>
          <w:b/>
          <w:bCs/>
        </w:rPr>
        <w:t xml:space="preserve">A: </w:t>
      </w:r>
      <w:r w:rsidR="008D5FE0" w:rsidRPr="00134F71">
        <w:rPr>
          <w:rFonts w:asciiTheme="minorHAnsi" w:hAnsiTheme="minorHAnsi" w:cstheme="minorHAnsi"/>
          <w:b/>
          <w:bCs/>
        </w:rPr>
        <w:t>Her</w:t>
      </w:r>
      <w:r w:rsidR="007810C1" w:rsidRPr="00134F71">
        <w:rPr>
          <w:rFonts w:asciiTheme="minorHAnsi" w:hAnsiTheme="minorHAnsi" w:cstheme="minorHAnsi"/>
          <w:b/>
          <w:bCs/>
        </w:rPr>
        <w:t xml:space="preserve"> skal </w:t>
      </w:r>
      <w:r w:rsidR="003F2C48" w:rsidRPr="00134F71">
        <w:rPr>
          <w:rFonts w:asciiTheme="minorHAnsi" w:hAnsiTheme="minorHAnsi" w:cstheme="minorHAnsi"/>
          <w:b/>
          <w:bCs/>
        </w:rPr>
        <w:t>du</w:t>
      </w:r>
      <w:r w:rsidR="007810C1" w:rsidRPr="00134F71">
        <w:rPr>
          <w:rFonts w:asciiTheme="minorHAnsi" w:hAnsiTheme="minorHAnsi" w:cstheme="minorHAnsi"/>
          <w:b/>
          <w:bCs/>
        </w:rPr>
        <w:t xml:space="preserve"> besvare følgende spørgsmål</w:t>
      </w:r>
    </w:p>
    <w:p w14:paraId="30F0A62D" w14:textId="77777777" w:rsidR="00833029" w:rsidRPr="00134F71" w:rsidRDefault="00833029" w:rsidP="00366BED">
      <w:pPr>
        <w:rPr>
          <w:rFonts w:asciiTheme="minorHAnsi" w:hAnsiTheme="minorHAnsi" w:cstheme="minorHAnsi"/>
          <w:b/>
          <w:bCs/>
        </w:rPr>
      </w:pPr>
    </w:p>
    <w:p w14:paraId="6E46E204" w14:textId="77777777" w:rsidR="00B4607A" w:rsidRPr="00134F71" w:rsidRDefault="00B4607A" w:rsidP="00366BED">
      <w:pPr>
        <w:pStyle w:val="Listeafsnit"/>
        <w:rPr>
          <w:rFonts w:cstheme="minorHAnsi"/>
        </w:rPr>
      </w:pPr>
    </w:p>
    <w:p w14:paraId="20A7494C" w14:textId="77777777" w:rsidR="008D61F4" w:rsidRPr="00134F71" w:rsidRDefault="008D61F4" w:rsidP="00366BED">
      <w:pPr>
        <w:pStyle w:val="Listeafsnit"/>
        <w:numPr>
          <w:ilvl w:val="0"/>
          <w:numId w:val="4"/>
        </w:numPr>
        <w:rPr>
          <w:rFonts w:cstheme="minorHAnsi"/>
        </w:rPr>
      </w:pPr>
      <w:r w:rsidRPr="00134F71">
        <w:rPr>
          <w:rFonts w:cstheme="minorHAnsi"/>
        </w:rPr>
        <w:t>Hvorfor er det et problem, at der optages mere CO</w:t>
      </w:r>
      <w:r w:rsidRPr="00134F71">
        <w:rPr>
          <w:rFonts w:cstheme="minorHAnsi"/>
          <w:vertAlign w:val="subscript"/>
        </w:rPr>
        <w:t xml:space="preserve">2 </w:t>
      </w:r>
      <w:r w:rsidRPr="00134F71">
        <w:rPr>
          <w:rFonts w:cstheme="minorHAnsi"/>
        </w:rPr>
        <w:t xml:space="preserve">i verdenshavene? </w:t>
      </w:r>
    </w:p>
    <w:p w14:paraId="4CB3AF7E" w14:textId="77777777" w:rsidR="008D61F4" w:rsidRPr="00134F71" w:rsidRDefault="008D61F4" w:rsidP="00366BED">
      <w:pPr>
        <w:pStyle w:val="Listeafsnit"/>
        <w:rPr>
          <w:rFonts w:cstheme="minorHAnsi"/>
        </w:rPr>
      </w:pPr>
    </w:p>
    <w:p w14:paraId="03CFC276" w14:textId="15C56706" w:rsidR="00B4607A" w:rsidRPr="00134F71" w:rsidRDefault="008D61F4" w:rsidP="00366BED">
      <w:pPr>
        <w:pStyle w:val="Listeafsnit"/>
        <w:ind w:firstLine="584"/>
        <w:rPr>
          <w:rFonts w:cstheme="minorHAnsi"/>
          <w:i/>
        </w:rPr>
      </w:pPr>
      <w:r w:rsidRPr="00134F71">
        <w:rPr>
          <w:rFonts w:cstheme="minorHAnsi"/>
          <w:i/>
        </w:rPr>
        <w:t xml:space="preserve">Oplysning: </w:t>
      </w:r>
      <w:r w:rsidRPr="00134F71">
        <w:rPr>
          <w:rFonts w:cstheme="minorHAnsi"/>
          <w:iCs/>
        </w:rPr>
        <w:t>CO</w:t>
      </w:r>
      <w:r w:rsidRPr="00134F71">
        <w:rPr>
          <w:rFonts w:cstheme="minorHAnsi"/>
          <w:iCs/>
          <w:vertAlign w:val="subscript"/>
        </w:rPr>
        <w:t>2</w:t>
      </w:r>
      <w:r w:rsidRPr="00134F71">
        <w:rPr>
          <w:rFonts w:cstheme="minorHAnsi"/>
          <w:iCs/>
        </w:rPr>
        <w:t xml:space="preserve"> + H</w:t>
      </w:r>
      <w:r w:rsidRPr="00134F71">
        <w:rPr>
          <w:rFonts w:cstheme="minorHAnsi"/>
          <w:iCs/>
          <w:vertAlign w:val="subscript"/>
        </w:rPr>
        <w:t>2</w:t>
      </w:r>
      <w:r w:rsidRPr="00134F71">
        <w:rPr>
          <w:rFonts w:cstheme="minorHAnsi"/>
          <w:iCs/>
        </w:rPr>
        <w:t>O = H</w:t>
      </w:r>
      <w:r w:rsidRPr="00134F71">
        <w:rPr>
          <w:rFonts w:cstheme="minorHAnsi"/>
          <w:iCs/>
          <w:vertAlign w:val="subscript"/>
        </w:rPr>
        <w:t>2</w:t>
      </w:r>
      <w:r w:rsidRPr="00134F71">
        <w:rPr>
          <w:rFonts w:cstheme="minorHAnsi"/>
          <w:iCs/>
        </w:rPr>
        <w:t>CO</w:t>
      </w:r>
      <w:r w:rsidRPr="00134F71">
        <w:rPr>
          <w:rFonts w:cstheme="minorHAnsi"/>
          <w:iCs/>
          <w:vertAlign w:val="subscript"/>
        </w:rPr>
        <w:t>3</w:t>
      </w:r>
      <w:r w:rsidRPr="00134F71">
        <w:rPr>
          <w:rFonts w:cstheme="minorHAnsi"/>
          <w:i/>
        </w:rPr>
        <w:t xml:space="preserve"> (svag syre)</w:t>
      </w:r>
      <w:r w:rsidRPr="00134F71">
        <w:rPr>
          <w:rFonts w:cstheme="minorHAnsi"/>
          <w:i/>
        </w:rPr>
        <w:br/>
      </w:r>
    </w:p>
    <w:p w14:paraId="04E886AB" w14:textId="77777777" w:rsidR="00853B10" w:rsidRPr="00134F71" w:rsidRDefault="00B4607A" w:rsidP="00366BED">
      <w:pPr>
        <w:pStyle w:val="Listeafsnit"/>
        <w:numPr>
          <w:ilvl w:val="0"/>
          <w:numId w:val="4"/>
        </w:numPr>
        <w:rPr>
          <w:rFonts w:cstheme="minorHAnsi"/>
        </w:rPr>
      </w:pPr>
      <w:r w:rsidRPr="00134F71">
        <w:rPr>
          <w:rFonts w:cstheme="minorHAnsi"/>
        </w:rPr>
        <w:t>H</w:t>
      </w:r>
      <w:r w:rsidR="008D61F4" w:rsidRPr="00134F71">
        <w:rPr>
          <w:rFonts w:cstheme="minorHAnsi"/>
        </w:rPr>
        <w:t>vilken</w:t>
      </w:r>
      <w:r w:rsidR="00D2401F" w:rsidRPr="00134F71">
        <w:rPr>
          <w:rFonts w:cstheme="minorHAnsi"/>
        </w:rPr>
        <w:t xml:space="preserve"> betydning </w:t>
      </w:r>
      <w:r w:rsidRPr="00134F71">
        <w:rPr>
          <w:rFonts w:cstheme="minorHAnsi"/>
        </w:rPr>
        <w:t xml:space="preserve">har </w:t>
      </w:r>
      <w:r w:rsidR="00D2401F" w:rsidRPr="00134F71">
        <w:rPr>
          <w:rFonts w:cstheme="minorHAnsi"/>
        </w:rPr>
        <w:t>k</w:t>
      </w:r>
      <w:r w:rsidR="00993CCF" w:rsidRPr="00134F71">
        <w:rPr>
          <w:rFonts w:cstheme="minorHAnsi"/>
        </w:rPr>
        <w:t xml:space="preserve">orallerne for atolbeboernes </w:t>
      </w:r>
      <w:r w:rsidR="00853B10" w:rsidRPr="00134F71">
        <w:rPr>
          <w:rFonts w:cstheme="minorHAnsi"/>
        </w:rPr>
        <w:t>fødevareproduktion?</w:t>
      </w:r>
    </w:p>
    <w:p w14:paraId="27BE9DCF" w14:textId="77777777" w:rsidR="00853B10" w:rsidRPr="00134F71" w:rsidRDefault="00853B10" w:rsidP="00366BED">
      <w:pPr>
        <w:pStyle w:val="Listeafsnit"/>
        <w:rPr>
          <w:rFonts w:cstheme="minorHAnsi"/>
        </w:rPr>
      </w:pPr>
    </w:p>
    <w:p w14:paraId="6E48D38D" w14:textId="3E690EEA" w:rsidR="00ED4446" w:rsidRPr="00134F71" w:rsidRDefault="00853B10" w:rsidP="00366BED">
      <w:pPr>
        <w:pStyle w:val="Listeafsnit"/>
        <w:numPr>
          <w:ilvl w:val="0"/>
          <w:numId w:val="4"/>
        </w:numPr>
        <w:rPr>
          <w:rFonts w:cstheme="minorHAnsi"/>
        </w:rPr>
      </w:pPr>
      <w:r w:rsidRPr="00134F71">
        <w:rPr>
          <w:rFonts w:cstheme="minorHAnsi"/>
        </w:rPr>
        <w:t>Hvilken betydning har korallerne for atolbeboernes overlevelsesmuligheder</w:t>
      </w:r>
      <w:r w:rsidR="00D2401F" w:rsidRPr="00134F71">
        <w:rPr>
          <w:rFonts w:cstheme="minorHAnsi"/>
        </w:rPr>
        <w:t>?</w:t>
      </w:r>
      <w:r w:rsidR="00D2401F" w:rsidRPr="00134F71">
        <w:rPr>
          <w:rFonts w:cstheme="minorHAnsi"/>
        </w:rPr>
        <w:br/>
      </w:r>
    </w:p>
    <w:p w14:paraId="7FA3FB35" w14:textId="77777777" w:rsidR="00693191" w:rsidRPr="00134F71" w:rsidRDefault="00693191" w:rsidP="00366BED">
      <w:pPr>
        <w:pStyle w:val="Listeafsnit"/>
        <w:numPr>
          <w:ilvl w:val="0"/>
          <w:numId w:val="4"/>
        </w:numPr>
        <w:rPr>
          <w:rFonts w:cstheme="minorHAnsi"/>
        </w:rPr>
      </w:pPr>
      <w:r w:rsidRPr="00134F71">
        <w:rPr>
          <w:rFonts w:cstheme="minorHAnsi"/>
        </w:rPr>
        <w:t xml:space="preserve">Hvilken betydning har </w:t>
      </w:r>
      <w:proofErr w:type="spellStart"/>
      <w:r w:rsidRPr="00134F71">
        <w:rPr>
          <w:rFonts w:cstheme="minorHAnsi"/>
        </w:rPr>
        <w:t>koraldød</w:t>
      </w:r>
      <w:proofErr w:type="spellEnd"/>
      <w:r w:rsidRPr="00134F71">
        <w:rPr>
          <w:rFonts w:cstheme="minorHAnsi"/>
        </w:rPr>
        <w:t xml:space="preserve"> for atoller? </w:t>
      </w:r>
    </w:p>
    <w:p w14:paraId="3915082A" w14:textId="77777777" w:rsidR="00853B10" w:rsidRPr="00134F71" w:rsidRDefault="00853B10" w:rsidP="00366BED">
      <w:pPr>
        <w:rPr>
          <w:rFonts w:asciiTheme="minorHAnsi" w:hAnsiTheme="minorHAnsi" w:cstheme="minorHAnsi"/>
        </w:rPr>
      </w:pPr>
    </w:p>
    <w:p w14:paraId="28AB5BF2" w14:textId="5655CC0D" w:rsidR="00853B10" w:rsidRPr="00134F71" w:rsidRDefault="00134F71" w:rsidP="00366BED">
      <w:pPr>
        <w:rPr>
          <w:rFonts w:asciiTheme="minorHAnsi" w:hAnsiTheme="minorHAnsi" w:cstheme="minorHAnsi"/>
        </w:rPr>
      </w:pPr>
      <w:r w:rsidRPr="00134F71">
        <w:rPr>
          <w:rFonts w:asciiTheme="minorHAnsi" w:hAnsiTheme="minorHAnsi" w:cstheme="minorHAnsi"/>
          <w:b/>
          <w:bCs/>
        </w:rPr>
        <w:t>Delo</w:t>
      </w:r>
      <w:r w:rsidR="008D5FE0" w:rsidRPr="00134F71">
        <w:rPr>
          <w:rFonts w:asciiTheme="minorHAnsi" w:hAnsiTheme="minorHAnsi" w:cstheme="minorHAnsi"/>
          <w:b/>
          <w:bCs/>
        </w:rPr>
        <w:t xml:space="preserve">pgave </w:t>
      </w:r>
      <w:r w:rsidR="00853B10" w:rsidRPr="00134F71">
        <w:rPr>
          <w:rFonts w:asciiTheme="minorHAnsi" w:hAnsiTheme="minorHAnsi" w:cstheme="minorHAnsi"/>
          <w:b/>
          <w:bCs/>
        </w:rPr>
        <w:t xml:space="preserve">B: </w:t>
      </w:r>
      <w:r w:rsidR="008D5FE0" w:rsidRPr="00134F71">
        <w:rPr>
          <w:rFonts w:asciiTheme="minorHAnsi" w:hAnsiTheme="minorHAnsi" w:cstheme="minorHAnsi"/>
          <w:b/>
          <w:bCs/>
        </w:rPr>
        <w:t xml:space="preserve">Her </w:t>
      </w:r>
      <w:r w:rsidR="00853B10" w:rsidRPr="00134F71">
        <w:rPr>
          <w:rFonts w:asciiTheme="minorHAnsi" w:hAnsiTheme="minorHAnsi" w:cstheme="minorHAnsi"/>
          <w:b/>
          <w:bCs/>
        </w:rPr>
        <w:t>skal du udføre et simpelt eksperiment</w:t>
      </w:r>
    </w:p>
    <w:p w14:paraId="73A8AB2F" w14:textId="77777777" w:rsidR="00F075D3" w:rsidRPr="00134F71" w:rsidRDefault="00F075D3" w:rsidP="00366BED">
      <w:pPr>
        <w:rPr>
          <w:rFonts w:asciiTheme="minorHAnsi" w:hAnsiTheme="minorHAnsi" w:cstheme="minorHAnsi"/>
        </w:rPr>
      </w:pPr>
    </w:p>
    <w:p w14:paraId="03BFE171" w14:textId="6B386529" w:rsidR="005C4594" w:rsidRPr="00134F71" w:rsidRDefault="005C4594" w:rsidP="00366BED">
      <w:pPr>
        <w:rPr>
          <w:rFonts w:asciiTheme="minorHAnsi" w:hAnsiTheme="minorHAnsi" w:cstheme="minorHAnsi"/>
          <w:sz w:val="22"/>
          <w:szCs w:val="22"/>
        </w:rPr>
      </w:pPr>
      <w:r w:rsidRPr="00134F71">
        <w:rPr>
          <w:rFonts w:asciiTheme="minorHAnsi" w:hAnsiTheme="minorHAnsi" w:cstheme="minorHAnsi"/>
          <w:b/>
          <w:bCs/>
          <w:sz w:val="22"/>
          <w:szCs w:val="22"/>
        </w:rPr>
        <w:t>Materialer</w:t>
      </w:r>
      <w:r w:rsidRPr="00134F71">
        <w:rPr>
          <w:rFonts w:asciiTheme="minorHAnsi" w:hAnsiTheme="minorHAnsi" w:cstheme="minorHAnsi"/>
          <w:sz w:val="22"/>
          <w:szCs w:val="22"/>
        </w:rPr>
        <w:t xml:space="preserve">: 2 glas, 2 små </w:t>
      </w:r>
      <w:r w:rsidR="001105D2" w:rsidRPr="00134F71">
        <w:rPr>
          <w:rFonts w:asciiTheme="minorHAnsi" w:hAnsiTheme="minorHAnsi" w:cstheme="minorHAnsi"/>
          <w:sz w:val="22"/>
          <w:szCs w:val="22"/>
        </w:rPr>
        <w:t>stykker kalksten</w:t>
      </w:r>
      <w:r w:rsidRPr="00134F71">
        <w:rPr>
          <w:rFonts w:asciiTheme="minorHAnsi" w:hAnsiTheme="minorHAnsi" w:cstheme="minorHAnsi"/>
          <w:sz w:val="22"/>
          <w:szCs w:val="22"/>
        </w:rPr>
        <w:t xml:space="preserve">, </w:t>
      </w:r>
      <w:r w:rsidR="0057431B" w:rsidRPr="00134F71">
        <w:rPr>
          <w:rFonts w:asciiTheme="minorHAnsi" w:hAnsiTheme="minorHAnsi" w:cstheme="minorHAnsi"/>
          <w:sz w:val="22"/>
          <w:szCs w:val="22"/>
        </w:rPr>
        <w:t>vand, husholdningseddike</w:t>
      </w:r>
    </w:p>
    <w:p w14:paraId="190DEF08" w14:textId="77777777" w:rsidR="00A151AD" w:rsidRPr="00134F71" w:rsidRDefault="00A151AD" w:rsidP="00366BED">
      <w:pPr>
        <w:pStyle w:val="Listeafsnit"/>
        <w:rPr>
          <w:rFonts w:cstheme="minorHAnsi"/>
        </w:rPr>
      </w:pPr>
    </w:p>
    <w:p w14:paraId="739C5E6D" w14:textId="4A67B91E" w:rsidR="00853B10" w:rsidRPr="00134F71" w:rsidRDefault="00853B10" w:rsidP="00366BED">
      <w:pPr>
        <w:pStyle w:val="Listeafsnit"/>
        <w:numPr>
          <w:ilvl w:val="0"/>
          <w:numId w:val="8"/>
        </w:numPr>
        <w:rPr>
          <w:rFonts w:cstheme="minorHAnsi"/>
        </w:rPr>
      </w:pPr>
      <w:r w:rsidRPr="00134F71">
        <w:rPr>
          <w:rFonts w:cstheme="minorHAnsi"/>
        </w:rPr>
        <w:t>L</w:t>
      </w:r>
      <w:r w:rsidR="0057431B" w:rsidRPr="00134F71">
        <w:rPr>
          <w:rFonts w:cstheme="minorHAnsi"/>
        </w:rPr>
        <w:t>æg det ene</w:t>
      </w:r>
      <w:r w:rsidRPr="00134F71">
        <w:rPr>
          <w:rFonts w:cstheme="minorHAnsi"/>
        </w:rPr>
        <w:t xml:space="preserve"> </w:t>
      </w:r>
      <w:r w:rsidR="0057431B" w:rsidRPr="00134F71">
        <w:rPr>
          <w:rFonts w:cstheme="minorHAnsi"/>
        </w:rPr>
        <w:t>stykke kalk i et</w:t>
      </w:r>
      <w:r w:rsidRPr="00134F71">
        <w:rPr>
          <w:rFonts w:cstheme="minorHAnsi"/>
        </w:rPr>
        <w:t xml:space="preserve"> </w:t>
      </w:r>
      <w:r w:rsidR="0057431B" w:rsidRPr="00134F71">
        <w:rPr>
          <w:rFonts w:cstheme="minorHAnsi"/>
        </w:rPr>
        <w:t>glas</w:t>
      </w:r>
      <w:r w:rsidRPr="00134F71">
        <w:rPr>
          <w:rFonts w:cstheme="minorHAnsi"/>
        </w:rPr>
        <w:t xml:space="preserve"> med almindeligt postevand</w:t>
      </w:r>
    </w:p>
    <w:p w14:paraId="783D6057" w14:textId="08D6457C" w:rsidR="00853B10" w:rsidRPr="00134F71" w:rsidRDefault="005C4594" w:rsidP="00366BED">
      <w:pPr>
        <w:pStyle w:val="Listeafsnit"/>
        <w:numPr>
          <w:ilvl w:val="0"/>
          <w:numId w:val="8"/>
        </w:numPr>
        <w:rPr>
          <w:rFonts w:cstheme="minorHAnsi"/>
        </w:rPr>
      </w:pPr>
      <w:r w:rsidRPr="00134F71">
        <w:rPr>
          <w:rFonts w:cstheme="minorHAnsi"/>
        </w:rPr>
        <w:t xml:space="preserve">Læg </w:t>
      </w:r>
      <w:r w:rsidR="0057431B" w:rsidRPr="00134F71">
        <w:rPr>
          <w:rFonts w:cstheme="minorHAnsi"/>
        </w:rPr>
        <w:t>det andet stykke kalk i et glas med husholdningseddike</w:t>
      </w:r>
    </w:p>
    <w:p w14:paraId="08358905" w14:textId="0CCEA964" w:rsidR="0057431B" w:rsidRPr="00134F71" w:rsidRDefault="0057431B" w:rsidP="00366BED">
      <w:pPr>
        <w:pStyle w:val="Listeafsnit"/>
        <w:numPr>
          <w:ilvl w:val="0"/>
          <w:numId w:val="8"/>
        </w:numPr>
        <w:rPr>
          <w:rFonts w:cstheme="minorHAnsi"/>
        </w:rPr>
      </w:pPr>
      <w:r w:rsidRPr="00134F71">
        <w:rPr>
          <w:rFonts w:cstheme="minorHAnsi"/>
        </w:rPr>
        <w:t>Beskriv</w:t>
      </w:r>
      <w:r w:rsidR="008D5FE0" w:rsidRPr="00134F71">
        <w:rPr>
          <w:rFonts w:cstheme="minorHAnsi"/>
        </w:rPr>
        <w:t>,</w:t>
      </w:r>
      <w:r w:rsidRPr="00134F71">
        <w:rPr>
          <w:rFonts w:cstheme="minorHAnsi"/>
        </w:rPr>
        <w:t xml:space="preserve"> hvad der sker </w:t>
      </w:r>
      <w:r w:rsidR="00A151AD" w:rsidRPr="00134F71">
        <w:rPr>
          <w:rFonts w:cstheme="minorHAnsi"/>
        </w:rPr>
        <w:t xml:space="preserve">med kalken </w:t>
      </w:r>
      <w:r w:rsidRPr="00134F71">
        <w:rPr>
          <w:rFonts w:cstheme="minorHAnsi"/>
        </w:rPr>
        <w:t>i de to glas</w:t>
      </w:r>
    </w:p>
    <w:p w14:paraId="1F59059A" w14:textId="6F450B10" w:rsidR="00A151AD" w:rsidRPr="00134F71" w:rsidRDefault="00A151AD" w:rsidP="00366BED">
      <w:pPr>
        <w:pStyle w:val="Listeafsnit"/>
        <w:numPr>
          <w:ilvl w:val="0"/>
          <w:numId w:val="8"/>
        </w:numPr>
        <w:rPr>
          <w:rFonts w:cstheme="minorHAnsi"/>
        </w:rPr>
      </w:pPr>
      <w:r w:rsidRPr="00134F71">
        <w:rPr>
          <w:rFonts w:cstheme="minorHAnsi"/>
        </w:rPr>
        <w:t>Vurder</w:t>
      </w:r>
      <w:r w:rsidR="008D5FE0" w:rsidRPr="00134F71">
        <w:rPr>
          <w:rFonts w:cstheme="minorHAnsi"/>
        </w:rPr>
        <w:t>,</w:t>
      </w:r>
      <w:r w:rsidRPr="00134F71">
        <w:rPr>
          <w:rFonts w:cstheme="minorHAnsi"/>
        </w:rPr>
        <w:t xml:space="preserve"> om et fald af havvandets pH-værdi vil få konsekvenser for koraller</w:t>
      </w:r>
    </w:p>
    <w:p w14:paraId="03521C4F" w14:textId="77777777" w:rsidR="00D2401F" w:rsidRPr="00134F71" w:rsidRDefault="00D2401F" w:rsidP="00366BED">
      <w:pPr>
        <w:rPr>
          <w:rFonts w:asciiTheme="minorHAnsi" w:hAnsiTheme="minorHAnsi" w:cstheme="minorHAnsi"/>
        </w:rPr>
      </w:pPr>
    </w:p>
    <w:p w14:paraId="7EDCECB0" w14:textId="77777777" w:rsidR="002700CC" w:rsidRPr="00134F71" w:rsidRDefault="002700CC" w:rsidP="00366BED">
      <w:pPr>
        <w:pStyle w:val="Overskrift2"/>
        <w:rPr>
          <w:rFonts w:asciiTheme="minorHAnsi" w:hAnsiTheme="minorHAnsi" w:cstheme="minorHAnsi"/>
        </w:rPr>
      </w:pPr>
    </w:p>
    <w:p w14:paraId="545A577E" w14:textId="387E2835" w:rsidR="00134F71" w:rsidRPr="00134F71" w:rsidRDefault="003F2C48" w:rsidP="00366BED">
      <w:pPr>
        <w:rPr>
          <w:rFonts w:asciiTheme="minorHAnsi" w:eastAsia="Times New Roman" w:hAnsiTheme="minorHAnsi" w:cstheme="minorHAnsi"/>
        </w:rPr>
      </w:pPr>
      <w:r w:rsidRPr="00134F71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35F6E1DF" wp14:editId="7CDECC8C">
            <wp:extent cx="2438400" cy="1828205"/>
            <wp:effectExtent l="0" t="0" r="0" b="635"/>
            <wp:docPr id="1" name="Billede 1" descr="https://upload.wikimedia.org/wikipedia/commons/4/40/Nusa_Lembongan_R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0/Nusa_Lembongan_Re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77" cy="18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F71">
        <w:rPr>
          <w:rFonts w:asciiTheme="minorHAnsi" w:eastAsia="Times New Roman" w:hAnsiTheme="minorHAnsi" w:cstheme="minorHAnsi"/>
        </w:rPr>
        <w:t xml:space="preserve"> </w:t>
      </w:r>
      <w:r w:rsidR="008D5FE0" w:rsidRPr="00134F71">
        <w:rPr>
          <w:rFonts w:asciiTheme="minorHAnsi" w:eastAsia="Times New Roman" w:hAnsiTheme="minorHAnsi" w:cstheme="minorHAnsi"/>
        </w:rPr>
        <w:t xml:space="preserve">              </w:t>
      </w:r>
      <w:r w:rsidRPr="00134F71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580B3C44" wp14:editId="37D3E7C3">
            <wp:extent cx="2413763" cy="1809733"/>
            <wp:effectExtent l="0" t="0" r="5715" b="635"/>
            <wp:docPr id="2" name="Billede 2" descr="https://upload.wikimedia.org/wikipedia/commons/2/21/Bleachedc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2/21/Bleachedcor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97" cy="184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49C80" w14:textId="77777777" w:rsidR="00134F71" w:rsidRPr="00134F71" w:rsidRDefault="00134F71" w:rsidP="00366BED">
      <w:pPr>
        <w:rPr>
          <w:rFonts w:asciiTheme="minorHAnsi" w:hAnsiTheme="minorHAnsi" w:cstheme="minorHAnsi"/>
          <w:b/>
          <w:bCs/>
        </w:rPr>
      </w:pPr>
    </w:p>
    <w:p w14:paraId="29F78A12" w14:textId="77777777" w:rsidR="00134F71" w:rsidRPr="00134F71" w:rsidRDefault="00134F71" w:rsidP="00366BED">
      <w:pPr>
        <w:rPr>
          <w:rFonts w:asciiTheme="minorHAnsi" w:hAnsiTheme="minorHAnsi" w:cstheme="minorHAnsi"/>
          <w:b/>
          <w:bCs/>
        </w:rPr>
      </w:pPr>
    </w:p>
    <w:p w14:paraId="44B34143" w14:textId="34690229" w:rsidR="00134F71" w:rsidRDefault="00134F71" w:rsidP="00366BED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3B84BD3B" w14:textId="77777777" w:rsidR="00134F71" w:rsidRPr="00134F71" w:rsidRDefault="00134F71" w:rsidP="00366BE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134F71" w:rsidRPr="00134F71" w14:paraId="4888D86E" w14:textId="77777777" w:rsidTr="00980656">
        <w:trPr>
          <w:trHeight w:val="2569"/>
        </w:trPr>
        <w:tc>
          <w:tcPr>
            <w:tcW w:w="894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8F91" w14:textId="77777777" w:rsidR="00134F71" w:rsidRPr="00134F71" w:rsidRDefault="00134F71" w:rsidP="00366BED">
            <w:pPr>
              <w:spacing w:after="160" w:line="259" w:lineRule="auto"/>
              <w:ind w:left="284"/>
              <w:rPr>
                <w:rFonts w:asciiTheme="minorHAnsi" w:eastAsia="Calibri" w:hAnsiTheme="minorHAnsi" w:cstheme="minorHAnsi"/>
                <w:color w:val="323E4F"/>
                <w:lang w:eastAsia="en-US"/>
              </w:rPr>
            </w:pPr>
            <w:bookmarkStart w:id="1" w:name="_Hlk13131863"/>
            <w:r w:rsidRPr="00134F71">
              <w:rPr>
                <w:rFonts w:ascii="Calibri" w:eastAsia="Calibri" w:hAnsi="Calibri"/>
                <w:color w:val="323E4F"/>
                <w:lang w:eastAsia="en-US"/>
              </w:rPr>
              <w:br/>
            </w:r>
            <w:r w:rsidRPr="00134F71">
              <w:rPr>
                <w:rFonts w:asciiTheme="minorHAnsi" w:eastAsia="Calibri" w:hAnsiTheme="minorHAnsi" w:cstheme="minorHAnsi"/>
                <w:color w:val="323E4F"/>
                <w:lang w:eastAsia="en-US"/>
              </w:rPr>
              <w:t xml:space="preserve">Gem svar og data, så de kan indgå i besvarelsen af den overordnede problemstilling ”Hvordan kan man overleve på stillehavsatoller?” </w:t>
            </w:r>
          </w:p>
          <w:p w14:paraId="211F7A8E" w14:textId="77777777" w:rsidR="00134F71" w:rsidRPr="00134F71" w:rsidRDefault="00134F71" w:rsidP="00366BED">
            <w:pPr>
              <w:spacing w:after="160" w:line="259" w:lineRule="auto"/>
              <w:ind w:left="284"/>
              <w:rPr>
                <w:rFonts w:asciiTheme="minorHAnsi" w:eastAsia="Calibri" w:hAnsiTheme="minorHAnsi" w:cstheme="minorHAnsi"/>
                <w:color w:val="323E4F"/>
                <w:lang w:eastAsia="en-US"/>
              </w:rPr>
            </w:pPr>
            <w:r w:rsidRPr="00134F71">
              <w:rPr>
                <w:rFonts w:asciiTheme="minorHAnsi" w:eastAsia="Calibri" w:hAnsiTheme="minorHAnsi" w:cstheme="minorHAnsi"/>
                <w:color w:val="323E4F"/>
                <w:lang w:eastAsia="en-US"/>
              </w:rPr>
              <w:t xml:space="preserve">De eksperimentelle målinger skal gemmes, så de nemt kan indgå i opgavebesvarelsen og medbringes til eksamen. </w:t>
            </w:r>
          </w:p>
          <w:p w14:paraId="4FAD5AFF" w14:textId="77777777" w:rsidR="00134F71" w:rsidRPr="00134F71" w:rsidRDefault="00134F71" w:rsidP="00366BED">
            <w:pPr>
              <w:spacing w:after="160" w:line="259" w:lineRule="auto"/>
              <w:ind w:left="284"/>
              <w:rPr>
                <w:rFonts w:ascii="Calibri" w:eastAsia="Calibri" w:hAnsi="Calibri"/>
                <w:i/>
                <w:iCs/>
                <w:color w:val="323E4F"/>
                <w:lang w:eastAsia="en-US"/>
              </w:rPr>
            </w:pPr>
            <w:r w:rsidRPr="00134F71">
              <w:rPr>
                <w:rFonts w:asciiTheme="minorHAnsi" w:eastAsia="Calibri" w:hAnsiTheme="minorHAnsi" w:cstheme="minorHAnsi"/>
                <w:b/>
                <w:bCs/>
                <w:color w:val="323E4F"/>
                <w:lang w:eastAsia="en-US"/>
              </w:rPr>
              <w:t xml:space="preserve">HUSK: </w:t>
            </w:r>
            <w:r w:rsidRPr="00134F71">
              <w:rPr>
                <w:rFonts w:asciiTheme="minorHAnsi" w:eastAsia="Calibri" w:hAnsiTheme="minorHAnsi" w:cstheme="minorHAnsi"/>
                <w:i/>
                <w:iCs/>
                <w:color w:val="323E4F"/>
                <w:lang w:eastAsia="en-US"/>
              </w:rPr>
              <w:t>Jo bedre data – des bedre argumentation.</w:t>
            </w:r>
          </w:p>
        </w:tc>
        <w:bookmarkEnd w:id="1"/>
      </w:tr>
    </w:tbl>
    <w:p w14:paraId="20A1A2B1" w14:textId="32C22F91" w:rsidR="00134F71" w:rsidRPr="00134F71" w:rsidRDefault="00134F71" w:rsidP="00366BED">
      <w:pPr>
        <w:rPr>
          <w:rFonts w:asciiTheme="minorHAnsi" w:eastAsia="Times New Roman" w:hAnsiTheme="minorHAnsi" w:cstheme="minorHAnsi"/>
        </w:rPr>
      </w:pPr>
    </w:p>
    <w:p w14:paraId="5EA78AF7" w14:textId="5C8B15E6" w:rsidR="00134F71" w:rsidRPr="00134F71" w:rsidRDefault="00134F71" w:rsidP="00366BED">
      <w:pPr>
        <w:rPr>
          <w:rFonts w:asciiTheme="minorHAnsi" w:eastAsia="Times New Roman" w:hAnsiTheme="minorHAnsi" w:cstheme="minorHAnsi"/>
        </w:rPr>
      </w:pPr>
    </w:p>
    <w:p w14:paraId="5ED3EF2C" w14:textId="038B43EE" w:rsidR="00134F71" w:rsidRPr="00134F71" w:rsidRDefault="00134F71" w:rsidP="00366BED">
      <w:pPr>
        <w:rPr>
          <w:rFonts w:asciiTheme="minorHAnsi" w:eastAsia="Times New Roman" w:hAnsiTheme="minorHAnsi" w:cstheme="minorHAnsi"/>
        </w:rPr>
      </w:pPr>
    </w:p>
    <w:p w14:paraId="10B9A5E1" w14:textId="3D1D66DB" w:rsidR="00134F71" w:rsidRPr="00134F71" w:rsidRDefault="00134F71" w:rsidP="00366BED">
      <w:pPr>
        <w:rPr>
          <w:rFonts w:asciiTheme="minorHAnsi" w:eastAsia="Times New Roman" w:hAnsiTheme="minorHAnsi" w:cstheme="minorHAnsi"/>
        </w:rPr>
      </w:pPr>
    </w:p>
    <w:p w14:paraId="2BFFA94A" w14:textId="0A0E4B89" w:rsidR="00134F71" w:rsidRPr="00134F71" w:rsidRDefault="00134F71" w:rsidP="00366BED">
      <w:pPr>
        <w:rPr>
          <w:rFonts w:asciiTheme="minorHAnsi" w:eastAsia="Times New Roman" w:hAnsiTheme="minorHAnsi" w:cstheme="minorHAnsi"/>
        </w:rPr>
      </w:pPr>
    </w:p>
    <w:p w14:paraId="61747D77" w14:textId="77777777" w:rsidR="00134F71" w:rsidRPr="00134F71" w:rsidRDefault="00134F71" w:rsidP="00366BED">
      <w:pPr>
        <w:rPr>
          <w:rFonts w:asciiTheme="minorHAnsi" w:eastAsia="Times New Roman" w:hAnsiTheme="minorHAnsi" w:cstheme="minorHAnsi"/>
        </w:rPr>
      </w:pPr>
    </w:p>
    <w:sectPr w:rsidR="00134F71" w:rsidRPr="00134F7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1234" w14:textId="77777777" w:rsidR="008C0B9D" w:rsidRDefault="008C0B9D" w:rsidP="003A72FC">
      <w:r>
        <w:separator/>
      </w:r>
    </w:p>
  </w:endnote>
  <w:endnote w:type="continuationSeparator" w:id="0">
    <w:p w14:paraId="51291E90" w14:textId="77777777" w:rsidR="008C0B9D" w:rsidRDefault="008C0B9D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E142" w14:textId="77777777" w:rsidR="008C0B9D" w:rsidRDefault="008C0B9D" w:rsidP="003A72FC">
      <w:r>
        <w:separator/>
      </w:r>
    </w:p>
  </w:footnote>
  <w:footnote w:type="continuationSeparator" w:id="0">
    <w:p w14:paraId="4032302B" w14:textId="77777777" w:rsidR="008C0B9D" w:rsidRDefault="008C0B9D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D843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A1B8F9" wp14:editId="4741FC01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1EB141A" w14:textId="77777777" w:rsidR="003A72FC" w:rsidRPr="00134F71" w:rsidRDefault="00901EDD" w:rsidP="00901ED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134F7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134F7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</w:t>
                              </w:r>
                              <w:r w:rsidR="00693191" w:rsidRPr="00134F7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9.C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1B8F9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1EB141A" w14:textId="77777777" w:rsidR="003A72FC" w:rsidRPr="00134F71" w:rsidRDefault="00901EDD" w:rsidP="00901EDD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proofErr w:type="spellStart"/>
                        <w:r w:rsidRPr="00134F7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134F7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, opgave 2.</w:t>
                        </w:r>
                        <w:r w:rsidR="00693191" w:rsidRPr="00134F7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9.C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6D7A25" wp14:editId="07F3B7B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DB7BDA" w14:textId="77777777" w:rsidR="003A72FC" w:rsidRPr="00B57FFB" w:rsidRDefault="003A72FC">
                          <w:pPr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8C0B9D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96D7A25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" o:allowincell="f" fillcolor="#16cfe8" stroked="f">
              <v:textbox inset=",0,,0">
                <w:txbxContent>
                  <w:p w14:paraId="24DB7BDA" w14:textId="77777777" w:rsidR="003A72FC" w:rsidRPr="00B57FFB" w:rsidRDefault="003A72FC">
                    <w:pPr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8C0B9D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7E8F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34B76"/>
    <w:multiLevelType w:val="hybridMultilevel"/>
    <w:tmpl w:val="8318A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39E8"/>
    <w:multiLevelType w:val="hybridMultilevel"/>
    <w:tmpl w:val="578E58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13D"/>
    <w:multiLevelType w:val="hybridMultilevel"/>
    <w:tmpl w:val="ED440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95E"/>
    <w:multiLevelType w:val="hybridMultilevel"/>
    <w:tmpl w:val="9D565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27B6"/>
    <w:multiLevelType w:val="hybridMultilevel"/>
    <w:tmpl w:val="794E1F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794A"/>
    <w:multiLevelType w:val="hybridMultilevel"/>
    <w:tmpl w:val="73505F02"/>
    <w:lvl w:ilvl="0" w:tplc="29004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D27A1"/>
    <w:rsid w:val="001105D2"/>
    <w:rsid w:val="00134F71"/>
    <w:rsid w:val="0021624B"/>
    <w:rsid w:val="002700CC"/>
    <w:rsid w:val="00271FE8"/>
    <w:rsid w:val="00276545"/>
    <w:rsid w:val="002C0603"/>
    <w:rsid w:val="003119E2"/>
    <w:rsid w:val="00366BED"/>
    <w:rsid w:val="003A6A78"/>
    <w:rsid w:val="003A72FC"/>
    <w:rsid w:val="003C75CC"/>
    <w:rsid w:val="003E52E2"/>
    <w:rsid w:val="003F2C48"/>
    <w:rsid w:val="00413FEF"/>
    <w:rsid w:val="004B3E6B"/>
    <w:rsid w:val="00523338"/>
    <w:rsid w:val="0057431B"/>
    <w:rsid w:val="0058233A"/>
    <w:rsid w:val="005827F3"/>
    <w:rsid w:val="005C4594"/>
    <w:rsid w:val="005E1B14"/>
    <w:rsid w:val="006115C6"/>
    <w:rsid w:val="00646A02"/>
    <w:rsid w:val="00693191"/>
    <w:rsid w:val="006E68AA"/>
    <w:rsid w:val="00770573"/>
    <w:rsid w:val="007810C1"/>
    <w:rsid w:val="007E3077"/>
    <w:rsid w:val="008028C6"/>
    <w:rsid w:val="00833029"/>
    <w:rsid w:val="00853B10"/>
    <w:rsid w:val="008C0B9D"/>
    <w:rsid w:val="008D5FE0"/>
    <w:rsid w:val="008D61F4"/>
    <w:rsid w:val="008F74FD"/>
    <w:rsid w:val="00901A75"/>
    <w:rsid w:val="00901EDD"/>
    <w:rsid w:val="00956940"/>
    <w:rsid w:val="00993989"/>
    <w:rsid w:val="00993CCF"/>
    <w:rsid w:val="00A151AD"/>
    <w:rsid w:val="00A67CE5"/>
    <w:rsid w:val="00A96DDE"/>
    <w:rsid w:val="00AA12E9"/>
    <w:rsid w:val="00AA4B34"/>
    <w:rsid w:val="00AC39CC"/>
    <w:rsid w:val="00AF7198"/>
    <w:rsid w:val="00B4607A"/>
    <w:rsid w:val="00B57FFB"/>
    <w:rsid w:val="00BB385C"/>
    <w:rsid w:val="00C0117D"/>
    <w:rsid w:val="00C042A1"/>
    <w:rsid w:val="00D2401F"/>
    <w:rsid w:val="00D6139A"/>
    <w:rsid w:val="00D90A10"/>
    <w:rsid w:val="00DA5AB5"/>
    <w:rsid w:val="00E013CB"/>
    <w:rsid w:val="00E25FA5"/>
    <w:rsid w:val="00E4241C"/>
    <w:rsid w:val="00E652FE"/>
    <w:rsid w:val="00E90796"/>
    <w:rsid w:val="00ED4446"/>
    <w:rsid w:val="00EF478A"/>
    <w:rsid w:val="00F075D3"/>
    <w:rsid w:val="00FB081B"/>
    <w:rsid w:val="00FB5163"/>
    <w:rsid w:val="00FC612E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B43124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1A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700C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00CC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9"/>
    <w:rsid w:val="002700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700C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700CC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00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C042A1"/>
    <w:pPr>
      <w:numPr>
        <w:numId w:val="5"/>
      </w:numPr>
      <w:spacing w:after="160" w:line="25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2A1"/>
    <w:rPr>
      <w:rFonts w:ascii="Segoe U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2A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42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42A1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42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42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42A1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D5FE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13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7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oralrev.dk/main.asp?id=4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211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GEOdetektiven, opgave 2.9.C</vt:lpstr>
      <vt:lpstr>    </vt:lpstr>
      <vt:lpstr>    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2.9.C</dc:title>
  <dc:subject/>
  <dc:creator>Sletten, Iben Stampe DK - LRI</dc:creator>
  <cp:keywords/>
  <dc:description/>
  <cp:lastModifiedBy>Suhr, Magnus Barfod DK - LRI</cp:lastModifiedBy>
  <cp:revision>8</cp:revision>
  <dcterms:created xsi:type="dcterms:W3CDTF">2019-06-22T09:53:00Z</dcterms:created>
  <dcterms:modified xsi:type="dcterms:W3CDTF">2019-07-04T10:55:00Z</dcterms:modified>
</cp:coreProperties>
</file>