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9AA6" w14:textId="77777777" w:rsidR="00FF45F8" w:rsidRPr="00FF45F8" w:rsidRDefault="00FF45F8" w:rsidP="008F3985">
      <w:pPr>
        <w:rPr>
          <w:rFonts w:cstheme="minorHAnsi"/>
          <w:b/>
          <w:sz w:val="28"/>
        </w:rPr>
      </w:pPr>
    </w:p>
    <w:p w14:paraId="31A7C77D" w14:textId="0092A639" w:rsidR="008F3985" w:rsidRPr="00FF45F8" w:rsidRDefault="004D5BD9" w:rsidP="008F3985">
      <w:pPr>
        <w:rPr>
          <w:rFonts w:cstheme="minorHAnsi"/>
          <w:b/>
          <w:sz w:val="28"/>
        </w:rPr>
      </w:pPr>
      <w:r w:rsidRPr="00FF45F8">
        <w:rPr>
          <w:rFonts w:cstheme="minorHAnsi"/>
          <w:b/>
          <w:sz w:val="28"/>
        </w:rPr>
        <w:t xml:space="preserve">Hvordan kan man skabe indtægter på en </w:t>
      </w:r>
      <w:proofErr w:type="spellStart"/>
      <w:r w:rsidRPr="00FF45F8">
        <w:rPr>
          <w:rFonts w:cstheme="minorHAnsi"/>
          <w:b/>
          <w:sz w:val="28"/>
        </w:rPr>
        <w:t>atolø</w:t>
      </w:r>
      <w:proofErr w:type="spellEnd"/>
      <w:r w:rsidR="008F3985" w:rsidRPr="00FF45F8">
        <w:rPr>
          <w:rFonts w:cstheme="minorHAnsi"/>
          <w:b/>
          <w:sz w:val="28"/>
        </w:rPr>
        <w:t>?</w:t>
      </w:r>
    </w:p>
    <w:p w14:paraId="0C9CE5A6" w14:textId="7D2C3357" w:rsidR="008F3985" w:rsidRPr="00FF45F8" w:rsidRDefault="00AC1D81" w:rsidP="001A059F">
      <w:pPr>
        <w:spacing w:after="0" w:line="240" w:lineRule="auto"/>
        <w:rPr>
          <w:rFonts w:eastAsia="Times New Roman" w:cstheme="minorHAnsi"/>
          <w:color w:val="252525"/>
          <w:spacing w:val="5"/>
          <w:shd w:val="clear" w:color="auto" w:fill="FFFFFF"/>
          <w:lang w:eastAsia="da-DK"/>
        </w:rPr>
      </w:pPr>
      <w:r w:rsidRPr="00FF45F8">
        <w:rPr>
          <w:rFonts w:eastAsia="Times New Roman" w:cstheme="minorHAnsi"/>
          <w:color w:val="252525"/>
          <w:spacing w:val="5"/>
          <w:shd w:val="clear" w:color="auto" w:fill="FFFFFF"/>
          <w:lang w:eastAsia="da-DK"/>
        </w:rPr>
        <w:t>Livet på en fjern stillehavsatol kan vær</w:t>
      </w:r>
      <w:r w:rsidR="00B85313" w:rsidRPr="00FF45F8">
        <w:rPr>
          <w:rFonts w:eastAsia="Times New Roman" w:cstheme="minorHAnsi"/>
          <w:color w:val="252525"/>
          <w:spacing w:val="5"/>
          <w:shd w:val="clear" w:color="auto" w:fill="FFFFFF"/>
          <w:lang w:eastAsia="da-DK"/>
        </w:rPr>
        <w:t xml:space="preserve">e vanskeligt, ikke mindst fordi det er svært </w:t>
      </w:r>
      <w:r w:rsidRPr="00FF45F8">
        <w:rPr>
          <w:rFonts w:eastAsia="Times New Roman" w:cstheme="minorHAnsi"/>
          <w:color w:val="252525"/>
          <w:spacing w:val="5"/>
          <w:shd w:val="clear" w:color="auto" w:fill="FFFFFF"/>
          <w:lang w:eastAsia="da-DK"/>
        </w:rPr>
        <w:t xml:space="preserve">at skabe </w:t>
      </w:r>
      <w:r w:rsidR="00B85313" w:rsidRPr="00FF45F8">
        <w:rPr>
          <w:rFonts w:eastAsia="Times New Roman" w:cstheme="minorHAnsi"/>
          <w:color w:val="252525"/>
          <w:spacing w:val="5"/>
          <w:shd w:val="clear" w:color="auto" w:fill="FFFFFF"/>
          <w:lang w:eastAsia="da-DK"/>
        </w:rPr>
        <w:t>stabile</w:t>
      </w:r>
      <w:r w:rsidRPr="00FF45F8">
        <w:rPr>
          <w:rFonts w:eastAsia="Times New Roman" w:cstheme="minorHAnsi"/>
          <w:color w:val="252525"/>
          <w:spacing w:val="5"/>
          <w:shd w:val="clear" w:color="auto" w:fill="FFFFFF"/>
          <w:lang w:eastAsia="da-DK"/>
        </w:rPr>
        <w:t xml:space="preserve"> indtægtskilder og dermed sikre økonomisk fremgang på øerne. </w:t>
      </w:r>
      <w:r w:rsidR="00E07418" w:rsidRPr="00FF45F8">
        <w:rPr>
          <w:rFonts w:eastAsia="Times New Roman" w:cstheme="minorHAnsi"/>
          <w:color w:val="252525"/>
          <w:spacing w:val="5"/>
          <w:shd w:val="clear" w:color="auto" w:fill="FFFFFF"/>
          <w:lang w:eastAsia="da-DK"/>
        </w:rPr>
        <w:t xml:space="preserve">I denne opgave skal du </w:t>
      </w:r>
      <w:r w:rsidR="00FF45F8">
        <w:rPr>
          <w:rFonts w:eastAsia="Times New Roman" w:cstheme="minorHAnsi"/>
          <w:color w:val="252525"/>
          <w:spacing w:val="5"/>
          <w:shd w:val="clear" w:color="auto" w:fill="FFFFFF"/>
          <w:lang w:eastAsia="da-DK"/>
        </w:rPr>
        <w:t>arbejde med</w:t>
      </w:r>
      <w:r w:rsidR="00E07418" w:rsidRPr="00FF45F8">
        <w:rPr>
          <w:rFonts w:eastAsia="Times New Roman" w:cstheme="minorHAnsi"/>
          <w:color w:val="252525"/>
          <w:spacing w:val="5"/>
          <w:shd w:val="clear" w:color="auto" w:fill="FFFFFF"/>
          <w:lang w:eastAsia="da-DK"/>
        </w:rPr>
        <w:t xml:space="preserve"> en række spørgsmål, der tager afsæt i en foredragsfilm, hvor Andreas Egelund Christensen fortæller om globaliseringens indtog på den lille </w:t>
      </w:r>
      <w:proofErr w:type="spellStart"/>
      <w:r w:rsidR="00E07418" w:rsidRPr="00FF45F8">
        <w:rPr>
          <w:rFonts w:eastAsia="Times New Roman" w:cstheme="minorHAnsi"/>
          <w:color w:val="252525"/>
          <w:spacing w:val="5"/>
          <w:shd w:val="clear" w:color="auto" w:fill="FFFFFF"/>
          <w:lang w:eastAsia="da-DK"/>
        </w:rPr>
        <w:t>stillehavsø</w:t>
      </w:r>
      <w:proofErr w:type="spellEnd"/>
      <w:r w:rsidR="00E07418" w:rsidRPr="00FF45F8">
        <w:rPr>
          <w:rFonts w:eastAsia="Times New Roman" w:cstheme="minorHAnsi"/>
          <w:color w:val="252525"/>
          <w:spacing w:val="5"/>
          <w:shd w:val="clear" w:color="auto" w:fill="FFFFFF"/>
          <w:lang w:eastAsia="da-DK"/>
        </w:rPr>
        <w:t xml:space="preserve"> </w:t>
      </w:r>
      <w:proofErr w:type="spellStart"/>
      <w:r w:rsidR="00E07418" w:rsidRPr="00FF45F8">
        <w:rPr>
          <w:rFonts w:eastAsia="Times New Roman" w:cstheme="minorHAnsi"/>
          <w:color w:val="252525"/>
          <w:spacing w:val="5"/>
          <w:shd w:val="clear" w:color="auto" w:fill="FFFFFF"/>
          <w:lang w:eastAsia="da-DK"/>
        </w:rPr>
        <w:t>Ontong</w:t>
      </w:r>
      <w:proofErr w:type="spellEnd"/>
      <w:r w:rsidR="00E07418" w:rsidRPr="00FF45F8">
        <w:rPr>
          <w:rFonts w:eastAsia="Times New Roman" w:cstheme="minorHAnsi"/>
          <w:color w:val="252525"/>
          <w:spacing w:val="5"/>
          <w:shd w:val="clear" w:color="auto" w:fill="FFFFFF"/>
          <w:lang w:eastAsia="da-DK"/>
        </w:rPr>
        <w:t xml:space="preserve"> Java.</w:t>
      </w:r>
      <w:r w:rsidRPr="00FF45F8">
        <w:rPr>
          <w:rFonts w:eastAsia="Times New Roman" w:cstheme="minorHAnsi"/>
          <w:color w:val="252525"/>
          <w:spacing w:val="5"/>
          <w:shd w:val="clear" w:color="auto" w:fill="FFFFFF"/>
          <w:lang w:eastAsia="da-DK"/>
        </w:rPr>
        <w:t xml:space="preserve"> </w:t>
      </w:r>
    </w:p>
    <w:p w14:paraId="2F909F3B" w14:textId="77777777" w:rsidR="001A059F" w:rsidRPr="00FF45F8" w:rsidRDefault="001A059F" w:rsidP="001A059F">
      <w:pPr>
        <w:spacing w:after="0" w:line="240" w:lineRule="auto"/>
        <w:rPr>
          <w:rFonts w:eastAsia="Times New Roman" w:cstheme="minorHAnsi"/>
          <w:color w:val="252525"/>
          <w:spacing w:val="5"/>
          <w:shd w:val="clear" w:color="auto" w:fill="FFFFFF"/>
          <w:lang w:eastAsia="da-DK"/>
        </w:rPr>
      </w:pPr>
    </w:p>
    <w:p w14:paraId="6A63E55C" w14:textId="31ACBCD1" w:rsidR="00741609" w:rsidRPr="00FF45F8" w:rsidRDefault="001A059F" w:rsidP="001A059F">
      <w:pPr>
        <w:jc w:val="center"/>
        <w:rPr>
          <w:rFonts w:cstheme="minorHAnsi"/>
        </w:rPr>
      </w:pPr>
      <w:r w:rsidRPr="00FF45F8">
        <w:rPr>
          <w:rFonts w:cstheme="minorHAnsi"/>
          <w:noProof/>
          <w:lang w:eastAsia="da-DK"/>
        </w:rPr>
        <w:drawing>
          <wp:inline distT="0" distB="0" distL="0" distR="0" wp14:anchorId="69260A3F" wp14:editId="6139989F">
            <wp:extent cx="3629085" cy="1822450"/>
            <wp:effectExtent l="0" t="0" r="9525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ærmbillede 2019-07-01 kl. 12.27.28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635" cy="182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63C20" w14:textId="45106104" w:rsidR="001A059F" w:rsidRPr="00FF45F8" w:rsidRDefault="001A059F" w:rsidP="001A059F">
      <w:pPr>
        <w:ind w:firstLine="1304"/>
        <w:rPr>
          <w:rFonts w:cstheme="minorHAnsi"/>
        </w:rPr>
      </w:pPr>
      <w:r w:rsidRPr="00FF45F8">
        <w:rPr>
          <w:rFonts w:cstheme="minorHAnsi"/>
          <w:b/>
          <w:bCs/>
        </w:rPr>
        <w:t>Fig</w:t>
      </w:r>
      <w:r w:rsidR="00FF45F8" w:rsidRPr="00FF45F8">
        <w:rPr>
          <w:rFonts w:cstheme="minorHAnsi"/>
          <w:b/>
          <w:bCs/>
        </w:rPr>
        <w:t>ur</w:t>
      </w:r>
      <w:r w:rsidRPr="00FF45F8">
        <w:rPr>
          <w:rFonts w:cstheme="minorHAnsi"/>
          <w:b/>
          <w:bCs/>
        </w:rPr>
        <w:t xml:space="preserve"> A</w:t>
      </w:r>
      <w:r w:rsidRPr="00FF45F8">
        <w:rPr>
          <w:rFonts w:cstheme="minorHAnsi"/>
        </w:rPr>
        <w:t xml:space="preserve">: </w:t>
      </w:r>
      <w:r w:rsidR="00FF45F8">
        <w:rPr>
          <w:rFonts w:cstheme="minorHAnsi"/>
        </w:rPr>
        <w:t>S</w:t>
      </w:r>
      <w:r w:rsidRPr="00FF45F8">
        <w:rPr>
          <w:rFonts w:cstheme="minorHAnsi"/>
        </w:rPr>
        <w:t>kærmbillede fra foredragsfilmen</w:t>
      </w:r>
    </w:p>
    <w:p w14:paraId="48716C8C" w14:textId="77777777" w:rsidR="001A059F" w:rsidRPr="00FF45F8" w:rsidRDefault="001A059F" w:rsidP="001A059F">
      <w:pPr>
        <w:ind w:firstLine="1304"/>
        <w:rPr>
          <w:rFonts w:cstheme="minorHAnsi"/>
        </w:rPr>
      </w:pPr>
    </w:p>
    <w:p w14:paraId="1A4D3428" w14:textId="106157F5" w:rsidR="00E07418" w:rsidRPr="00FF45F8" w:rsidRDefault="00E07418" w:rsidP="001A059F">
      <w:pPr>
        <w:pStyle w:val="Listeafsnit"/>
        <w:numPr>
          <w:ilvl w:val="0"/>
          <w:numId w:val="3"/>
        </w:numPr>
        <w:spacing w:line="240" w:lineRule="auto"/>
        <w:rPr>
          <w:rFonts w:cstheme="minorHAnsi"/>
        </w:rPr>
      </w:pPr>
      <w:r w:rsidRPr="00FF45F8">
        <w:rPr>
          <w:rFonts w:cstheme="minorHAnsi"/>
        </w:rPr>
        <w:t xml:space="preserve">Undersøg først placeringen af </w:t>
      </w:r>
      <w:proofErr w:type="spellStart"/>
      <w:r w:rsidRPr="00FF45F8">
        <w:rPr>
          <w:rFonts w:cstheme="minorHAnsi"/>
        </w:rPr>
        <w:t>Ontong</w:t>
      </w:r>
      <w:proofErr w:type="spellEnd"/>
      <w:r w:rsidRPr="00FF45F8">
        <w:rPr>
          <w:rFonts w:cstheme="minorHAnsi"/>
        </w:rPr>
        <w:t xml:space="preserve"> Java ved hjælp af Google Earth</w:t>
      </w:r>
    </w:p>
    <w:p w14:paraId="3F41331E" w14:textId="77777777" w:rsidR="00E07418" w:rsidRPr="00FF45F8" w:rsidRDefault="00E07418" w:rsidP="001A059F">
      <w:pPr>
        <w:pStyle w:val="Listeafsnit"/>
        <w:spacing w:line="240" w:lineRule="auto"/>
        <w:ind w:left="1080"/>
        <w:rPr>
          <w:rFonts w:cstheme="minorHAnsi"/>
        </w:rPr>
      </w:pPr>
    </w:p>
    <w:p w14:paraId="7920B8EF" w14:textId="08F7EF30" w:rsidR="006E7495" w:rsidRPr="00FF45F8" w:rsidRDefault="00E07418" w:rsidP="001A059F">
      <w:pPr>
        <w:pStyle w:val="Listeafsnit"/>
        <w:numPr>
          <w:ilvl w:val="1"/>
          <w:numId w:val="3"/>
        </w:numPr>
        <w:spacing w:line="240" w:lineRule="auto"/>
        <w:rPr>
          <w:rFonts w:cstheme="minorHAnsi"/>
        </w:rPr>
      </w:pPr>
      <w:r w:rsidRPr="00FF45F8">
        <w:rPr>
          <w:rFonts w:cstheme="minorHAnsi"/>
        </w:rPr>
        <w:t xml:space="preserve">I hvilken </w:t>
      </w:r>
      <w:r w:rsidR="00C1244F" w:rsidRPr="00FF45F8">
        <w:rPr>
          <w:rFonts w:cstheme="minorHAnsi"/>
        </w:rPr>
        <w:t xml:space="preserve">del af Stillehavet </w:t>
      </w:r>
      <w:r w:rsidRPr="00FF45F8">
        <w:rPr>
          <w:rFonts w:cstheme="minorHAnsi"/>
        </w:rPr>
        <w:t xml:space="preserve">ligger </w:t>
      </w:r>
      <w:proofErr w:type="spellStart"/>
      <w:r w:rsidRPr="00FF45F8">
        <w:rPr>
          <w:rFonts w:cstheme="minorHAnsi"/>
        </w:rPr>
        <w:t>Ontong</w:t>
      </w:r>
      <w:proofErr w:type="spellEnd"/>
      <w:r w:rsidRPr="00FF45F8">
        <w:rPr>
          <w:rFonts w:cstheme="minorHAnsi"/>
        </w:rPr>
        <w:t xml:space="preserve"> Java?</w:t>
      </w:r>
    </w:p>
    <w:p w14:paraId="1D359545" w14:textId="77777777" w:rsidR="00C1244F" w:rsidRPr="00FF45F8" w:rsidRDefault="00C1244F" w:rsidP="001A059F">
      <w:pPr>
        <w:pStyle w:val="Listeafsnit"/>
        <w:spacing w:line="240" w:lineRule="auto"/>
        <w:ind w:left="1080"/>
        <w:rPr>
          <w:rFonts w:cstheme="minorHAnsi"/>
        </w:rPr>
      </w:pPr>
    </w:p>
    <w:p w14:paraId="772E0FDE" w14:textId="3317CCE9" w:rsidR="00C1244F" w:rsidRPr="00FF45F8" w:rsidRDefault="00C1244F" w:rsidP="001A059F">
      <w:pPr>
        <w:pStyle w:val="Listeafsnit"/>
        <w:numPr>
          <w:ilvl w:val="1"/>
          <w:numId w:val="3"/>
        </w:numPr>
        <w:spacing w:line="240" w:lineRule="auto"/>
        <w:rPr>
          <w:rFonts w:cstheme="minorHAnsi"/>
        </w:rPr>
      </w:pPr>
      <w:r w:rsidRPr="00FF45F8">
        <w:rPr>
          <w:rFonts w:cstheme="minorHAnsi"/>
        </w:rPr>
        <w:t xml:space="preserve">Hvor langt er der fra de </w:t>
      </w:r>
      <w:proofErr w:type="spellStart"/>
      <w:r w:rsidRPr="00FF45F8">
        <w:rPr>
          <w:rFonts w:cstheme="minorHAnsi"/>
        </w:rPr>
        <w:t>Ontong</w:t>
      </w:r>
      <w:proofErr w:type="spellEnd"/>
      <w:r w:rsidRPr="00FF45F8">
        <w:rPr>
          <w:rFonts w:cstheme="minorHAnsi"/>
        </w:rPr>
        <w:t xml:space="preserve"> Java til hovedstaden Honiara i Salomonøerne?</w:t>
      </w:r>
    </w:p>
    <w:p w14:paraId="4ACCEFC9" w14:textId="77777777" w:rsidR="00C1244F" w:rsidRPr="00FF45F8" w:rsidRDefault="00C1244F" w:rsidP="001A059F">
      <w:pPr>
        <w:pStyle w:val="Listeafsnit"/>
        <w:spacing w:line="240" w:lineRule="auto"/>
        <w:ind w:left="1080"/>
        <w:rPr>
          <w:rFonts w:cstheme="minorHAnsi"/>
        </w:rPr>
      </w:pPr>
    </w:p>
    <w:p w14:paraId="700AC7C6" w14:textId="5063FEED" w:rsidR="00E07418" w:rsidRPr="00FF45F8" w:rsidRDefault="00C1244F" w:rsidP="001A059F">
      <w:pPr>
        <w:pStyle w:val="Listeafsnit"/>
        <w:numPr>
          <w:ilvl w:val="1"/>
          <w:numId w:val="3"/>
        </w:numPr>
        <w:spacing w:line="240" w:lineRule="auto"/>
        <w:rPr>
          <w:rFonts w:cstheme="minorHAnsi"/>
        </w:rPr>
      </w:pPr>
      <w:r w:rsidRPr="00FF45F8">
        <w:rPr>
          <w:rFonts w:cstheme="minorHAnsi"/>
        </w:rPr>
        <w:t xml:space="preserve">Zoom ind på de beboede områder på to øer </w:t>
      </w:r>
      <w:proofErr w:type="spellStart"/>
      <w:r w:rsidRPr="00FF45F8">
        <w:rPr>
          <w:rFonts w:cstheme="minorHAnsi"/>
        </w:rPr>
        <w:t>Fenualoa</w:t>
      </w:r>
      <w:proofErr w:type="spellEnd"/>
      <w:r w:rsidR="00E07418" w:rsidRPr="00FF45F8">
        <w:rPr>
          <w:rFonts w:cstheme="minorHAnsi"/>
        </w:rPr>
        <w:t xml:space="preserve"> </w:t>
      </w:r>
      <w:r w:rsidRPr="00FF45F8">
        <w:rPr>
          <w:rFonts w:cstheme="minorHAnsi"/>
        </w:rPr>
        <w:t xml:space="preserve">og </w:t>
      </w:r>
      <w:proofErr w:type="spellStart"/>
      <w:r w:rsidRPr="00FF45F8">
        <w:rPr>
          <w:rFonts w:cstheme="minorHAnsi"/>
        </w:rPr>
        <w:t>Pelau</w:t>
      </w:r>
      <w:proofErr w:type="spellEnd"/>
      <w:r w:rsidRPr="00FF45F8">
        <w:rPr>
          <w:rFonts w:cstheme="minorHAnsi"/>
        </w:rPr>
        <w:t xml:space="preserve">, </w:t>
      </w:r>
      <w:proofErr w:type="spellStart"/>
      <w:r w:rsidRPr="00FF45F8">
        <w:rPr>
          <w:rFonts w:cstheme="minorHAnsi"/>
        </w:rPr>
        <w:t>Ontong</w:t>
      </w:r>
      <w:proofErr w:type="spellEnd"/>
      <w:r w:rsidRPr="00FF45F8">
        <w:rPr>
          <w:rFonts w:cstheme="minorHAnsi"/>
        </w:rPr>
        <w:t xml:space="preserve"> Java. Beskriv</w:t>
      </w:r>
      <w:r w:rsidR="00FF45F8">
        <w:rPr>
          <w:rFonts w:cstheme="minorHAnsi"/>
        </w:rPr>
        <w:t>,</w:t>
      </w:r>
      <w:r w:rsidRPr="00FF45F8">
        <w:rPr>
          <w:rFonts w:cstheme="minorHAnsi"/>
        </w:rPr>
        <w:t xml:space="preserve"> hvad du ser</w:t>
      </w:r>
      <w:r w:rsidR="00FF45F8">
        <w:rPr>
          <w:rFonts w:cstheme="minorHAnsi"/>
        </w:rPr>
        <w:t xml:space="preserve"> samt </w:t>
      </w:r>
      <w:r w:rsidRPr="00FF45F8">
        <w:rPr>
          <w:rFonts w:cstheme="minorHAnsi"/>
        </w:rPr>
        <w:t>dine overvejelser o</w:t>
      </w:r>
      <w:r w:rsidR="00FF45F8">
        <w:rPr>
          <w:rFonts w:cstheme="minorHAnsi"/>
        </w:rPr>
        <w:t>ver</w:t>
      </w:r>
      <w:r w:rsidRPr="00FF45F8">
        <w:rPr>
          <w:rFonts w:cstheme="minorHAnsi"/>
        </w:rPr>
        <w:t xml:space="preserve"> byernes størrelse, befolkningstæthed, og levestandard.</w:t>
      </w:r>
      <w:r w:rsidR="00E07418" w:rsidRPr="00FF45F8">
        <w:rPr>
          <w:rFonts w:cstheme="minorHAnsi"/>
        </w:rPr>
        <w:t xml:space="preserve"> </w:t>
      </w:r>
    </w:p>
    <w:p w14:paraId="331CC6C9" w14:textId="77777777" w:rsidR="00C1244F" w:rsidRPr="00FF45F8" w:rsidRDefault="00C1244F" w:rsidP="001A059F">
      <w:pPr>
        <w:pStyle w:val="Listeafsnit"/>
        <w:spacing w:line="240" w:lineRule="auto"/>
        <w:ind w:left="1080"/>
        <w:rPr>
          <w:rFonts w:cstheme="minorHAnsi"/>
        </w:rPr>
      </w:pPr>
    </w:p>
    <w:p w14:paraId="7763A786" w14:textId="77777777" w:rsidR="006E7495" w:rsidRPr="00FF45F8" w:rsidRDefault="006E7495" w:rsidP="001A059F">
      <w:pPr>
        <w:pStyle w:val="Listeafsnit"/>
        <w:spacing w:line="240" w:lineRule="auto"/>
        <w:ind w:left="1080"/>
        <w:rPr>
          <w:rFonts w:cstheme="minorHAnsi"/>
        </w:rPr>
      </w:pPr>
    </w:p>
    <w:p w14:paraId="2FEA2943" w14:textId="121F9F37" w:rsidR="00C1244F" w:rsidRPr="00FF45F8" w:rsidRDefault="00E07418" w:rsidP="001A059F">
      <w:pPr>
        <w:pStyle w:val="Listeafsnit"/>
        <w:numPr>
          <w:ilvl w:val="0"/>
          <w:numId w:val="3"/>
        </w:numPr>
        <w:spacing w:line="240" w:lineRule="auto"/>
        <w:rPr>
          <w:rFonts w:eastAsia="Times New Roman" w:cstheme="minorHAnsi"/>
          <w:lang w:eastAsia="da-DK"/>
        </w:rPr>
      </w:pPr>
      <w:r w:rsidRPr="00FF45F8">
        <w:rPr>
          <w:rFonts w:cstheme="minorHAnsi"/>
          <w:lang w:val="en-GB"/>
        </w:rPr>
        <w:t xml:space="preserve">Se </w:t>
      </w:r>
      <w:proofErr w:type="spellStart"/>
      <w:r w:rsidR="00C1244F" w:rsidRPr="00FF45F8">
        <w:rPr>
          <w:rFonts w:cstheme="minorHAnsi"/>
          <w:lang w:val="en-GB"/>
        </w:rPr>
        <w:t>dernæst</w:t>
      </w:r>
      <w:proofErr w:type="spellEnd"/>
      <w:r w:rsidR="00A14EAF">
        <w:rPr>
          <w:rFonts w:cstheme="minorHAnsi"/>
          <w:lang w:val="en-GB"/>
        </w:rPr>
        <w:t xml:space="preserve"> </w:t>
      </w:r>
      <w:proofErr w:type="spellStart"/>
      <w:r w:rsidR="00A14EAF" w:rsidRPr="00A14EAF">
        <w:rPr>
          <w:rFonts w:cstheme="minorHAnsi"/>
          <w:lang w:val="en-GB"/>
        </w:rPr>
        <w:t>foredragsfilmen</w:t>
      </w:r>
      <w:proofErr w:type="spellEnd"/>
      <w:r w:rsidRPr="00FF45F8">
        <w:rPr>
          <w:rFonts w:cstheme="minorHAnsi"/>
          <w:lang w:val="en-GB"/>
        </w:rPr>
        <w:t xml:space="preserve"> </w:t>
      </w:r>
      <w:r w:rsidR="00A14EAF">
        <w:rPr>
          <w:rFonts w:cstheme="minorHAnsi"/>
          <w:lang w:val="en-GB"/>
        </w:rPr>
        <w:t>“</w:t>
      </w:r>
      <w:proofErr w:type="spellStart"/>
      <w:r w:rsidR="00A14EAF">
        <w:fldChar w:fldCharType="begin"/>
      </w:r>
      <w:r w:rsidR="00A14EAF">
        <w:instrText>HYPERLINK "https://www.youtube.com/watch?v=iyInavtfjgM"</w:instrText>
      </w:r>
      <w:r w:rsidR="00A14EAF">
        <w:fldChar w:fldCharType="separate"/>
      </w:r>
      <w:r w:rsidR="00A14EAF">
        <w:rPr>
          <w:rStyle w:val="Hyperlink"/>
          <w:rFonts w:cstheme="minorHAnsi"/>
          <w:lang w:val="en-GB"/>
        </w:rPr>
        <w:t>Overlevelse</w:t>
      </w:r>
      <w:proofErr w:type="spellEnd"/>
      <w:r w:rsidR="00A14EAF">
        <w:rPr>
          <w:rStyle w:val="Hyperlink"/>
          <w:rFonts w:cstheme="minorHAnsi"/>
          <w:lang w:val="en-GB"/>
        </w:rPr>
        <w:t xml:space="preserve"> </w:t>
      </w:r>
      <w:proofErr w:type="spellStart"/>
      <w:r w:rsidR="00A14EAF">
        <w:rPr>
          <w:rStyle w:val="Hyperlink"/>
          <w:rFonts w:cstheme="minorHAnsi"/>
          <w:lang w:val="en-GB"/>
        </w:rPr>
        <w:t>på</w:t>
      </w:r>
      <w:proofErr w:type="spellEnd"/>
      <w:r w:rsidR="00A14EAF">
        <w:rPr>
          <w:rStyle w:val="Hyperlink"/>
          <w:rFonts w:cstheme="minorHAnsi"/>
          <w:lang w:val="en-GB"/>
        </w:rPr>
        <w:t xml:space="preserve"> </w:t>
      </w:r>
      <w:proofErr w:type="spellStart"/>
      <w:r w:rsidR="00A14EAF">
        <w:rPr>
          <w:rStyle w:val="Hyperlink"/>
          <w:rFonts w:cstheme="minorHAnsi"/>
          <w:lang w:val="en-GB"/>
        </w:rPr>
        <w:t>kanten</w:t>
      </w:r>
      <w:proofErr w:type="spellEnd"/>
      <w:r w:rsidR="00A14EAF">
        <w:rPr>
          <w:rStyle w:val="Hyperlink"/>
          <w:rFonts w:cstheme="minorHAnsi"/>
          <w:lang w:val="en-GB"/>
        </w:rPr>
        <w:t xml:space="preserve"> </w:t>
      </w:r>
      <w:proofErr w:type="spellStart"/>
      <w:r w:rsidR="00A14EAF">
        <w:rPr>
          <w:rStyle w:val="Hyperlink"/>
          <w:rFonts w:cstheme="minorHAnsi"/>
          <w:lang w:val="en-GB"/>
        </w:rPr>
        <w:t>af</w:t>
      </w:r>
      <w:proofErr w:type="spellEnd"/>
      <w:r w:rsidR="00A14EAF">
        <w:rPr>
          <w:rStyle w:val="Hyperlink"/>
          <w:rFonts w:cstheme="minorHAnsi"/>
          <w:lang w:val="en-GB"/>
        </w:rPr>
        <w:t xml:space="preserve"> </w:t>
      </w:r>
      <w:proofErr w:type="spellStart"/>
      <w:r w:rsidR="00A14EAF">
        <w:rPr>
          <w:rStyle w:val="Hyperlink"/>
          <w:rFonts w:cstheme="minorHAnsi"/>
          <w:lang w:val="en-GB"/>
        </w:rPr>
        <w:t>Verden</w:t>
      </w:r>
      <w:proofErr w:type="spellEnd"/>
      <w:r w:rsidR="00A14EAF">
        <w:rPr>
          <w:rStyle w:val="Hyperlink"/>
          <w:rFonts w:cstheme="minorHAnsi"/>
          <w:lang w:val="en-GB"/>
        </w:rPr>
        <w:fldChar w:fldCharType="end"/>
      </w:r>
      <w:r w:rsidR="00A14EAF" w:rsidRPr="00A14EAF">
        <w:rPr>
          <w:rStyle w:val="Hyperlink"/>
          <w:rFonts w:cstheme="minorHAnsi"/>
          <w:color w:val="auto"/>
          <w:u w:val="none"/>
          <w:lang w:val="en-GB"/>
        </w:rPr>
        <w:t>”</w:t>
      </w:r>
      <w:r w:rsidR="00FF45F8" w:rsidRPr="00FF45F8">
        <w:rPr>
          <w:rStyle w:val="Hyperlink"/>
          <w:rFonts w:cstheme="minorHAnsi"/>
          <w:u w:val="none"/>
          <w:lang w:val="en-GB"/>
        </w:rPr>
        <w:t xml:space="preserve"> </w:t>
      </w:r>
      <w:r w:rsidR="004D5BD9" w:rsidRPr="00FF45F8">
        <w:rPr>
          <w:rFonts w:cstheme="minorHAnsi"/>
          <w:lang w:val="en-GB"/>
        </w:rPr>
        <w:t>med Andreas</w:t>
      </w:r>
      <w:r w:rsidRPr="00FF45F8">
        <w:rPr>
          <w:rFonts w:cstheme="minorHAnsi"/>
          <w:lang w:val="en-GB"/>
        </w:rPr>
        <w:t xml:space="preserve"> </w:t>
      </w:r>
      <w:proofErr w:type="spellStart"/>
      <w:r w:rsidR="001A059F" w:rsidRPr="00FF45F8">
        <w:rPr>
          <w:rFonts w:cstheme="minorHAnsi"/>
          <w:lang w:val="en-GB"/>
        </w:rPr>
        <w:t>Egelund</w:t>
      </w:r>
      <w:proofErr w:type="spellEnd"/>
      <w:r w:rsidR="001A059F" w:rsidRPr="00FF45F8">
        <w:rPr>
          <w:rFonts w:cstheme="minorHAnsi"/>
          <w:lang w:val="en-GB"/>
        </w:rPr>
        <w:t xml:space="preserve"> Christensen</w:t>
      </w:r>
      <w:r w:rsidR="00FF45F8">
        <w:rPr>
          <w:rFonts w:cstheme="minorHAnsi"/>
          <w:lang w:val="en-GB"/>
        </w:rPr>
        <w:t>,</w:t>
      </w:r>
      <w:r w:rsidR="001A059F" w:rsidRPr="00FF45F8">
        <w:rPr>
          <w:rFonts w:cstheme="minorHAnsi"/>
          <w:lang w:val="en-GB"/>
        </w:rPr>
        <w:t xml:space="preserve"> </w:t>
      </w:r>
      <w:proofErr w:type="spellStart"/>
      <w:r w:rsidRPr="00FF45F8">
        <w:rPr>
          <w:rFonts w:cstheme="minorHAnsi"/>
          <w:lang w:val="en-GB"/>
        </w:rPr>
        <w:t>og</w:t>
      </w:r>
      <w:proofErr w:type="spellEnd"/>
      <w:r w:rsidRPr="00FF45F8">
        <w:rPr>
          <w:rFonts w:cstheme="minorHAnsi"/>
          <w:lang w:val="en-GB"/>
        </w:rPr>
        <w:t xml:space="preserve"> </w:t>
      </w:r>
      <w:proofErr w:type="spellStart"/>
      <w:r w:rsidRPr="00FF45F8">
        <w:rPr>
          <w:rFonts w:cstheme="minorHAnsi"/>
          <w:lang w:val="en-GB"/>
        </w:rPr>
        <w:t>svar</w:t>
      </w:r>
      <w:proofErr w:type="spellEnd"/>
      <w:r w:rsidRPr="00FF45F8">
        <w:rPr>
          <w:rFonts w:cstheme="minorHAnsi"/>
          <w:lang w:val="en-GB"/>
        </w:rPr>
        <w:t xml:space="preserve"> </w:t>
      </w:r>
      <w:proofErr w:type="spellStart"/>
      <w:r w:rsidRPr="00FF45F8">
        <w:rPr>
          <w:rFonts w:cstheme="minorHAnsi"/>
          <w:lang w:val="en-GB"/>
        </w:rPr>
        <w:t>på</w:t>
      </w:r>
      <w:proofErr w:type="spellEnd"/>
      <w:r w:rsidRPr="00FF45F8">
        <w:rPr>
          <w:rFonts w:cstheme="minorHAnsi"/>
          <w:lang w:val="en-GB"/>
        </w:rPr>
        <w:t xml:space="preserve"> </w:t>
      </w:r>
      <w:proofErr w:type="spellStart"/>
      <w:r w:rsidRPr="00FF45F8">
        <w:rPr>
          <w:rFonts w:cstheme="minorHAnsi"/>
          <w:lang w:val="en-GB"/>
        </w:rPr>
        <w:t>følgende</w:t>
      </w:r>
      <w:proofErr w:type="spellEnd"/>
      <w:r w:rsidRPr="00FF45F8">
        <w:rPr>
          <w:rFonts w:cstheme="minorHAnsi"/>
          <w:lang w:val="en-GB"/>
        </w:rPr>
        <w:t xml:space="preserve"> </w:t>
      </w:r>
      <w:proofErr w:type="spellStart"/>
      <w:r w:rsidRPr="00FF45F8">
        <w:rPr>
          <w:rFonts w:cstheme="minorHAnsi"/>
          <w:lang w:val="en-GB"/>
        </w:rPr>
        <w:t>spørgsmål</w:t>
      </w:r>
      <w:proofErr w:type="spellEnd"/>
      <w:r w:rsidRPr="00FF45F8">
        <w:rPr>
          <w:rFonts w:cstheme="minorHAnsi"/>
          <w:lang w:val="en-GB"/>
        </w:rPr>
        <w:t>:</w:t>
      </w:r>
    </w:p>
    <w:p w14:paraId="14CB6C32" w14:textId="77777777" w:rsidR="00C1244F" w:rsidRPr="00FF45F8" w:rsidRDefault="00C1244F" w:rsidP="001A059F">
      <w:pPr>
        <w:pStyle w:val="Listeafsnit"/>
        <w:spacing w:line="240" w:lineRule="auto"/>
        <w:ind w:left="1080"/>
        <w:rPr>
          <w:rFonts w:eastAsia="Times New Roman" w:cstheme="minorHAnsi"/>
          <w:lang w:eastAsia="da-DK"/>
        </w:rPr>
      </w:pPr>
    </w:p>
    <w:p w14:paraId="6D9E03EA" w14:textId="62092B35" w:rsidR="00C1244F" w:rsidRPr="00FF45F8" w:rsidRDefault="00C1244F" w:rsidP="001A059F">
      <w:pPr>
        <w:pStyle w:val="Listeafsnit"/>
        <w:numPr>
          <w:ilvl w:val="1"/>
          <w:numId w:val="3"/>
        </w:numPr>
        <w:spacing w:line="240" w:lineRule="auto"/>
        <w:rPr>
          <w:rFonts w:eastAsia="Times New Roman" w:cstheme="minorHAnsi"/>
          <w:lang w:eastAsia="da-DK"/>
        </w:rPr>
      </w:pPr>
      <w:r w:rsidRPr="00FF45F8">
        <w:rPr>
          <w:rFonts w:eastAsia="Times New Roman" w:cstheme="minorHAnsi"/>
          <w:lang w:eastAsia="da-DK"/>
        </w:rPr>
        <w:t>Hvilken økonomisk aktivitet beskrives i foredraget?</w:t>
      </w:r>
    </w:p>
    <w:p w14:paraId="5B0268C5" w14:textId="77777777" w:rsidR="00C1244F" w:rsidRPr="00FF45F8" w:rsidRDefault="00C1244F" w:rsidP="001A059F">
      <w:pPr>
        <w:pStyle w:val="Listeafsnit"/>
        <w:spacing w:line="240" w:lineRule="auto"/>
        <w:ind w:left="1080"/>
        <w:rPr>
          <w:rFonts w:eastAsia="Times New Roman" w:cstheme="minorHAnsi"/>
          <w:lang w:eastAsia="da-DK"/>
        </w:rPr>
      </w:pPr>
    </w:p>
    <w:p w14:paraId="0D636A79" w14:textId="4AA4A98E" w:rsidR="0058278C" w:rsidRPr="00FF45F8" w:rsidRDefault="00C1244F" w:rsidP="001A059F">
      <w:pPr>
        <w:pStyle w:val="Listeafsnit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FF45F8">
        <w:rPr>
          <w:rFonts w:cstheme="minorHAnsi"/>
        </w:rPr>
        <w:t>Hvilken udvikling har denne økonomiske aktivitet gennemgået</w:t>
      </w:r>
      <w:r w:rsidR="001A059F" w:rsidRPr="00FF45F8">
        <w:rPr>
          <w:rFonts w:cstheme="minorHAnsi"/>
        </w:rPr>
        <w:t xml:space="preserve"> på </w:t>
      </w:r>
      <w:proofErr w:type="spellStart"/>
      <w:r w:rsidR="001A059F" w:rsidRPr="00FF45F8">
        <w:rPr>
          <w:rFonts w:cstheme="minorHAnsi"/>
        </w:rPr>
        <w:t>Ontong</w:t>
      </w:r>
      <w:proofErr w:type="spellEnd"/>
      <w:r w:rsidR="001A059F" w:rsidRPr="00FF45F8">
        <w:rPr>
          <w:rFonts w:cstheme="minorHAnsi"/>
        </w:rPr>
        <w:t xml:space="preserve"> Java</w:t>
      </w:r>
      <w:r w:rsidRPr="00FF45F8">
        <w:rPr>
          <w:rFonts w:cstheme="minorHAnsi"/>
        </w:rPr>
        <w:t>?</w:t>
      </w:r>
      <w:r w:rsidR="0058278C" w:rsidRPr="00FF45F8">
        <w:rPr>
          <w:rFonts w:cstheme="minorHAnsi"/>
        </w:rPr>
        <w:t xml:space="preserve"> </w:t>
      </w:r>
    </w:p>
    <w:p w14:paraId="37008D21" w14:textId="77777777" w:rsidR="00582584" w:rsidRPr="00FF45F8" w:rsidRDefault="00582584" w:rsidP="001A059F">
      <w:pPr>
        <w:pStyle w:val="Listeafsnit"/>
        <w:spacing w:after="0" w:line="240" w:lineRule="auto"/>
        <w:ind w:left="1080"/>
        <w:rPr>
          <w:rFonts w:cstheme="minorHAnsi"/>
        </w:rPr>
      </w:pPr>
    </w:p>
    <w:p w14:paraId="3C56D55F" w14:textId="77777777" w:rsidR="00582584" w:rsidRPr="00FF45F8" w:rsidRDefault="00582584" w:rsidP="001A059F">
      <w:pPr>
        <w:pStyle w:val="Listeafsnit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FF45F8">
        <w:rPr>
          <w:rFonts w:cstheme="minorHAnsi"/>
        </w:rPr>
        <w:t>Hvor meget kunne en husstand tjene på denne økonomiske aktivitet?</w:t>
      </w:r>
    </w:p>
    <w:p w14:paraId="5F616C57" w14:textId="77777777" w:rsidR="00582584" w:rsidRPr="00FF45F8" w:rsidRDefault="00582584" w:rsidP="001A059F">
      <w:pPr>
        <w:pStyle w:val="Listeafsnit"/>
        <w:spacing w:after="0" w:line="240" w:lineRule="auto"/>
        <w:ind w:left="1080"/>
        <w:rPr>
          <w:rFonts w:cstheme="minorHAnsi"/>
        </w:rPr>
      </w:pPr>
    </w:p>
    <w:p w14:paraId="44130FD6" w14:textId="754EE3A0" w:rsidR="0058278C" w:rsidRPr="00FF45F8" w:rsidRDefault="0058278C" w:rsidP="001A059F">
      <w:pPr>
        <w:pStyle w:val="Listeafsnit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FF45F8">
        <w:rPr>
          <w:rFonts w:cstheme="minorHAnsi"/>
        </w:rPr>
        <w:t xml:space="preserve">Hvorfor stoppede </w:t>
      </w:r>
      <w:r w:rsidR="00582584" w:rsidRPr="00FF45F8">
        <w:rPr>
          <w:rFonts w:cstheme="minorHAnsi"/>
        </w:rPr>
        <w:t>denne økonomiske aktivitet</w:t>
      </w:r>
      <w:r w:rsidR="00741609" w:rsidRPr="00FF45F8">
        <w:rPr>
          <w:rFonts w:cstheme="minorHAnsi"/>
        </w:rPr>
        <w:t xml:space="preserve"> og hvad betød dette for beboerne på øerne</w:t>
      </w:r>
      <w:r w:rsidRPr="00FF45F8">
        <w:rPr>
          <w:rFonts w:cstheme="minorHAnsi"/>
        </w:rPr>
        <w:t>?</w:t>
      </w:r>
      <w:r w:rsidR="00741609" w:rsidRPr="00FF45F8">
        <w:rPr>
          <w:rFonts w:cstheme="minorHAnsi"/>
        </w:rPr>
        <w:t xml:space="preserve"> </w:t>
      </w:r>
    </w:p>
    <w:p w14:paraId="5271BAE6" w14:textId="77777777" w:rsidR="00741609" w:rsidRPr="00FF45F8" w:rsidRDefault="00741609" w:rsidP="001A059F">
      <w:pPr>
        <w:pStyle w:val="Listeafsnit"/>
        <w:spacing w:after="0" w:line="240" w:lineRule="auto"/>
        <w:ind w:left="1080"/>
        <w:rPr>
          <w:rFonts w:cstheme="minorHAnsi"/>
        </w:rPr>
      </w:pPr>
    </w:p>
    <w:p w14:paraId="49DD0EF7" w14:textId="622BB787" w:rsidR="00413FEF" w:rsidRDefault="00741609" w:rsidP="001A059F">
      <w:pPr>
        <w:pStyle w:val="Listeafsnit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FF45F8">
        <w:rPr>
          <w:rFonts w:cstheme="minorHAnsi"/>
        </w:rPr>
        <w:t>Hvad illustrerer dette eksempel i forhold til indtægts- og overlevelsesmulighederne på en stillehavsatol?</w:t>
      </w:r>
    </w:p>
    <w:p w14:paraId="43F19341" w14:textId="77777777" w:rsidR="00A14EAF" w:rsidRPr="00A14EAF" w:rsidRDefault="00A14EAF" w:rsidP="00A14EAF">
      <w:pPr>
        <w:pStyle w:val="Listeafsnit"/>
        <w:rPr>
          <w:rFonts w:cstheme="minorHAnsi"/>
        </w:rPr>
      </w:pPr>
    </w:p>
    <w:p w14:paraId="271CF966" w14:textId="2DD37FB9" w:rsidR="00A14EAF" w:rsidRDefault="00A14EAF" w:rsidP="00A14EAF"/>
    <w:p w14:paraId="25D79A79" w14:textId="77777777" w:rsidR="00A14EAF" w:rsidRDefault="00A14EAF" w:rsidP="00A14EAF">
      <w:bookmarkStart w:id="0" w:name="_GoBack"/>
      <w:bookmarkEnd w:id="0"/>
    </w:p>
    <w:tbl>
      <w:tblPr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9"/>
      </w:tblGrid>
      <w:tr w:rsidR="00A14EAF" w14:paraId="5D1098A0" w14:textId="77777777" w:rsidTr="00980656">
        <w:trPr>
          <w:trHeight w:val="1807"/>
        </w:trPr>
        <w:tc>
          <w:tcPr>
            <w:tcW w:w="89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79C6" w14:textId="77777777" w:rsidR="00A14EAF" w:rsidRDefault="00A14EAF" w:rsidP="00980656">
            <w:pPr>
              <w:ind w:left="284"/>
              <w:rPr>
                <w:color w:val="323E4F"/>
                <w:sz w:val="24"/>
                <w:szCs w:val="24"/>
              </w:rPr>
            </w:pPr>
            <w:r>
              <w:rPr>
                <w:color w:val="323E4F"/>
                <w:sz w:val="24"/>
                <w:szCs w:val="24"/>
              </w:rPr>
              <w:br/>
              <w:t xml:space="preserve">Gem svar og data, så de kan indgå i besvarelsen af den overordnede problemstilling ”Hvordan kan man overleve på stillehavsatoller?” </w:t>
            </w:r>
          </w:p>
          <w:p w14:paraId="7D8471D9" w14:textId="77777777" w:rsidR="00A14EAF" w:rsidRPr="007738B3" w:rsidRDefault="00A14EAF" w:rsidP="00980656">
            <w:pPr>
              <w:ind w:left="284"/>
              <w:rPr>
                <w:i/>
                <w:iCs/>
                <w:color w:val="323E4F"/>
                <w:sz w:val="24"/>
                <w:szCs w:val="24"/>
              </w:rPr>
            </w:pPr>
            <w:r>
              <w:rPr>
                <w:b/>
                <w:bCs/>
                <w:color w:val="323E4F"/>
                <w:sz w:val="24"/>
                <w:szCs w:val="24"/>
              </w:rPr>
              <w:t xml:space="preserve">HUSK: </w:t>
            </w:r>
            <w:r>
              <w:rPr>
                <w:i/>
                <w:iCs/>
                <w:color w:val="323E4F"/>
                <w:sz w:val="24"/>
                <w:szCs w:val="24"/>
              </w:rPr>
              <w:t>Jo bedre data – des bedre argumentation.</w:t>
            </w:r>
          </w:p>
        </w:tc>
      </w:tr>
    </w:tbl>
    <w:p w14:paraId="60BC29A2" w14:textId="77777777" w:rsidR="00A14EAF" w:rsidRDefault="00A14EAF" w:rsidP="00A14EAF"/>
    <w:p w14:paraId="422C98E0" w14:textId="77777777" w:rsidR="00A14EAF" w:rsidRPr="00A14EAF" w:rsidRDefault="00A14EAF" w:rsidP="00A14EAF">
      <w:pPr>
        <w:spacing w:after="0" w:line="240" w:lineRule="auto"/>
        <w:rPr>
          <w:rFonts w:cstheme="minorHAnsi"/>
        </w:rPr>
      </w:pPr>
    </w:p>
    <w:sectPr w:rsidR="00A14EAF" w:rsidRPr="00A14EAF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E3E0A" w14:textId="77777777" w:rsidR="00070378" w:rsidRDefault="00070378" w:rsidP="003A72FC">
      <w:pPr>
        <w:spacing w:after="0" w:line="240" w:lineRule="auto"/>
      </w:pPr>
      <w:r>
        <w:separator/>
      </w:r>
    </w:p>
  </w:endnote>
  <w:endnote w:type="continuationSeparator" w:id="0">
    <w:p w14:paraId="6D3B5B27" w14:textId="77777777" w:rsidR="00070378" w:rsidRDefault="00070378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24F70" w14:textId="77777777" w:rsidR="00070378" w:rsidRDefault="00070378" w:rsidP="003A72FC">
      <w:pPr>
        <w:spacing w:after="0" w:line="240" w:lineRule="auto"/>
      </w:pPr>
      <w:r>
        <w:separator/>
      </w:r>
    </w:p>
  </w:footnote>
  <w:footnote w:type="continuationSeparator" w:id="0">
    <w:p w14:paraId="29A5C447" w14:textId="77777777" w:rsidR="00070378" w:rsidRDefault="00070378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0425" w14:textId="77777777" w:rsidR="003A72FC" w:rsidRDefault="00901A7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1FB160" wp14:editId="38E4B446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1912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3A8413C" w14:textId="69F0B1B5" w:rsidR="003A72FC" w:rsidRPr="00901A75" w:rsidRDefault="0058278C" w:rsidP="00901EDD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2.8</w:t>
                              </w:r>
                              <w:r w:rsidR="00FF45F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FB160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8.7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3A8413C" w14:textId="69F0B1B5" w:rsidR="003A72FC" w:rsidRPr="00901A75" w:rsidRDefault="0058278C" w:rsidP="00901EDD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, opgave 2.8</w:t>
                        </w:r>
                        <w:r w:rsidR="00FF45F8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C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E4B9C5" wp14:editId="39B79A53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6CFE8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F921A7" w14:textId="77777777" w:rsidR="003A72FC" w:rsidRPr="00B57FFB" w:rsidRDefault="003A72FC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 w:rsidR="00070378">
                            <w:rPr>
                              <w:noProof/>
                              <w:color w:val="32B2CC"/>
                            </w:rPr>
                            <w:t>1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8E4B9C5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" o:allowincell="f" fillcolor="#16cfe8" stroked="f">
              <v:textbox inset=",0,,0">
                <w:txbxContent>
                  <w:p w14:paraId="18F921A7" w14:textId="77777777" w:rsidR="003A72FC" w:rsidRPr="00B57FFB" w:rsidRDefault="003A72FC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 w:rsidR="00070378">
                      <w:rPr>
                        <w:noProof/>
                        <w:color w:val="32B2CC"/>
                      </w:rPr>
                      <w:t>1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57D6"/>
    <w:multiLevelType w:val="hybridMultilevel"/>
    <w:tmpl w:val="53CEA09E"/>
    <w:lvl w:ilvl="0" w:tplc="BC2A4C6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85FE0"/>
    <w:multiLevelType w:val="hybridMultilevel"/>
    <w:tmpl w:val="B7164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B4B46"/>
    <w:multiLevelType w:val="hybridMultilevel"/>
    <w:tmpl w:val="3DAC53A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FC"/>
    <w:rsid w:val="00070378"/>
    <w:rsid w:val="00176EFA"/>
    <w:rsid w:val="001A059F"/>
    <w:rsid w:val="002117D7"/>
    <w:rsid w:val="00276545"/>
    <w:rsid w:val="003119E2"/>
    <w:rsid w:val="003A72FC"/>
    <w:rsid w:val="003F1606"/>
    <w:rsid w:val="00413FEF"/>
    <w:rsid w:val="00462993"/>
    <w:rsid w:val="00476449"/>
    <w:rsid w:val="004D5BD9"/>
    <w:rsid w:val="0058233A"/>
    <w:rsid w:val="00582584"/>
    <w:rsid w:val="0058278C"/>
    <w:rsid w:val="00616BDD"/>
    <w:rsid w:val="006E7495"/>
    <w:rsid w:val="00737955"/>
    <w:rsid w:val="00741609"/>
    <w:rsid w:val="008F3985"/>
    <w:rsid w:val="008F74FD"/>
    <w:rsid w:val="00901A75"/>
    <w:rsid w:val="00901EDD"/>
    <w:rsid w:val="00A14EAF"/>
    <w:rsid w:val="00AC1D81"/>
    <w:rsid w:val="00B57FFB"/>
    <w:rsid w:val="00B77E6F"/>
    <w:rsid w:val="00B85313"/>
    <w:rsid w:val="00C1244F"/>
    <w:rsid w:val="00D6139A"/>
    <w:rsid w:val="00E07418"/>
    <w:rsid w:val="00FC031E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EE1F11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styleId="Hyperlink">
    <w:name w:val="Hyperlink"/>
    <w:basedOn w:val="Standardskrifttypeiafsnit"/>
    <w:uiPriority w:val="99"/>
    <w:unhideWhenUsed/>
    <w:rsid w:val="008F398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F3985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4D5BD9"/>
    <w:rPr>
      <w:color w:val="954F72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741609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741609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741609"/>
    <w:rPr>
      <w:vertAlign w:val="superscript"/>
    </w:rPr>
  </w:style>
  <w:style w:type="character" w:styleId="Ulstomtale">
    <w:name w:val="Unresolved Mention"/>
    <w:basedOn w:val="Standardskrifttypeiafsnit"/>
    <w:uiPriority w:val="99"/>
    <w:rsid w:val="00FF4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8039ED-E5D3-4E6B-99DA-4B9842C0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2.8C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2.8.C</dc:title>
  <dc:subject/>
  <dc:creator>Sletten, Iben Stampe DK - LRI</dc:creator>
  <cp:keywords/>
  <dc:description/>
  <cp:lastModifiedBy>Suhr, Magnus Barfod DK - LRI</cp:lastModifiedBy>
  <cp:revision>5</cp:revision>
  <dcterms:created xsi:type="dcterms:W3CDTF">2019-06-27T21:06:00Z</dcterms:created>
  <dcterms:modified xsi:type="dcterms:W3CDTF">2019-07-04T10:45:00Z</dcterms:modified>
</cp:coreProperties>
</file>