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0F7C97" w14:textId="7A6B2F4E" w:rsidR="00142343" w:rsidRDefault="00142343" w:rsidP="00342CF1">
      <w:pPr>
        <w:pStyle w:val="Overskrift1"/>
        <w:jc w:val="both"/>
      </w:pPr>
      <w:r>
        <w:t>Bæredygtige byggematerialer</w:t>
      </w:r>
    </w:p>
    <w:p w14:paraId="7A2B9A79" w14:textId="29391CC7" w:rsidR="00142343" w:rsidRDefault="00142343" w:rsidP="0059799F">
      <w:pPr>
        <w:spacing w:line="240" w:lineRule="auto"/>
        <w:jc w:val="both"/>
      </w:pPr>
      <w:r>
        <w:t>I en verden med hastig byudvikling, stigende pres på naturgrundlaget og global opvarmning er der et stort behov for at nytænke og udvikle bæredygtigt byggeri, som reducerer energiforbruget og anvender mere vedvarende energi. Samtidig skal der tages hensyn til miljø og ressourcegrundlaget, når der vælges byggematerialer. Mange byggematerialer er nemlig enormt energikrævende og forurenende at udvinde og fremstille, og selv de mest almindelige råstoffer såsom sand og grus kan gå hen og blive en mangelvare, hvis den hastige byudvikling fortsætter.</w:t>
      </w:r>
    </w:p>
    <w:p w14:paraId="75D20A44" w14:textId="77777777" w:rsidR="00142343" w:rsidRDefault="00142343" w:rsidP="00A3447E">
      <w:pPr>
        <w:jc w:val="both"/>
        <w:rPr>
          <w:b/>
        </w:rPr>
      </w:pPr>
    </w:p>
    <w:p w14:paraId="15E0CBB7" w14:textId="24CE4D2C" w:rsidR="00142343" w:rsidRDefault="00142343" w:rsidP="00A3447E">
      <w:pPr>
        <w:jc w:val="both"/>
        <w:rPr>
          <w:b/>
        </w:rPr>
      </w:pPr>
      <w:r>
        <w:rPr>
          <w:b/>
        </w:rPr>
        <w:t>I denne opgave skal du undersøge, hvad der skal til for at gøre bygninger og byggebranchen mere bæredygtig.</w:t>
      </w:r>
    </w:p>
    <w:p w14:paraId="6BF3EC71" w14:textId="76585190" w:rsidR="00142343" w:rsidRPr="00565E3E" w:rsidRDefault="00142343" w:rsidP="00142343">
      <w:pPr>
        <w:pStyle w:val="Listeafsnit"/>
        <w:numPr>
          <w:ilvl w:val="0"/>
          <w:numId w:val="4"/>
        </w:numPr>
        <w:jc w:val="both"/>
        <w:rPr>
          <w:bCs/>
        </w:rPr>
      </w:pPr>
      <w:r w:rsidRPr="00565E3E">
        <w:rPr>
          <w:bCs/>
        </w:rPr>
        <w:t>Beskriv</w:t>
      </w:r>
      <w:r>
        <w:rPr>
          <w:bCs/>
        </w:rPr>
        <w:t>,</w:t>
      </w:r>
      <w:r w:rsidRPr="00565E3E">
        <w:rPr>
          <w:bCs/>
        </w:rPr>
        <w:t xml:space="preserve"> hvilken betydning materialevalget i en bygning har for energiforbruget og dermed udledningen af drivhusgasser (</w:t>
      </w:r>
      <w:r w:rsidRPr="004443B8">
        <w:sym w:font="Wingdings" w:char="F0E0"/>
      </w:r>
      <w:r w:rsidRPr="00565E3E">
        <w:rPr>
          <w:bCs/>
        </w:rPr>
        <w:t xml:space="preserve"> global opvarmning). Inddrag tabellen herunder</w:t>
      </w:r>
      <w:r>
        <w:rPr>
          <w:bCs/>
        </w:rPr>
        <w:t>.</w:t>
      </w:r>
      <w:r w:rsidRPr="00565E3E">
        <w:rPr>
          <w:bCs/>
        </w:rPr>
        <w:t xml:space="preserve"> </w:t>
      </w:r>
    </w:p>
    <w:p w14:paraId="07C29767" w14:textId="30935126" w:rsidR="00142343" w:rsidRDefault="00FB5D45" w:rsidP="004443B8">
      <w:pPr>
        <w:jc w:val="center"/>
        <w:rPr>
          <w:b/>
        </w:rPr>
      </w:pPr>
      <w:r>
        <w:rPr>
          <w:noProof/>
          <w:lang w:eastAsia="da-DK"/>
        </w:rPr>
        <w:drawing>
          <wp:inline distT="0" distB="0" distL="0" distR="0" wp14:anchorId="7A3AEC27" wp14:editId="6F76D017">
            <wp:extent cx="2895600" cy="1962150"/>
            <wp:effectExtent l="0" t="0" r="0" b="0"/>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95600" cy="1962150"/>
                    </a:xfrm>
                    <a:prstGeom prst="rect">
                      <a:avLst/>
                    </a:prstGeom>
                    <a:noFill/>
                    <a:ln>
                      <a:noFill/>
                    </a:ln>
                  </pic:spPr>
                </pic:pic>
              </a:graphicData>
            </a:graphic>
          </wp:inline>
        </w:drawing>
      </w:r>
    </w:p>
    <w:p w14:paraId="03FAF1CC" w14:textId="58ADCC86" w:rsidR="00FB5D45" w:rsidRPr="00FB5D45" w:rsidRDefault="00FB5D45" w:rsidP="00FB5D45">
      <w:pPr>
        <w:rPr>
          <w:bCs/>
          <w:sz w:val="20"/>
          <w:szCs w:val="20"/>
        </w:rPr>
      </w:pPr>
      <w:r w:rsidRPr="00FB5D45">
        <w:rPr>
          <w:sz w:val="20"/>
          <w:szCs w:val="20"/>
        </w:rPr>
        <w:t>Fig. 1: Tabel over, hvor meget energi det kræver at producere forskellige byggematerialer, samt deres holdbarhed.</w:t>
      </w:r>
    </w:p>
    <w:p w14:paraId="4F36F0B5" w14:textId="353DEF02" w:rsidR="00142343" w:rsidRDefault="00142343" w:rsidP="00142343">
      <w:pPr>
        <w:pStyle w:val="Listeafsnit"/>
        <w:numPr>
          <w:ilvl w:val="0"/>
          <w:numId w:val="4"/>
        </w:numPr>
        <w:rPr>
          <w:bCs/>
        </w:rPr>
      </w:pPr>
      <w:r>
        <w:rPr>
          <w:bCs/>
        </w:rPr>
        <w:t xml:space="preserve">Vurder på baggrund af tabellen, </w:t>
      </w:r>
      <w:r w:rsidRPr="006E41B9">
        <w:rPr>
          <w:bCs/>
        </w:rPr>
        <w:t xml:space="preserve">hvilke materialer der er mest </w:t>
      </w:r>
      <w:r>
        <w:rPr>
          <w:bCs/>
        </w:rPr>
        <w:t xml:space="preserve">og mindst </w:t>
      </w:r>
      <w:r w:rsidRPr="006E41B9">
        <w:rPr>
          <w:bCs/>
        </w:rPr>
        <w:t xml:space="preserve">bæredygtige. </w:t>
      </w:r>
    </w:p>
    <w:p w14:paraId="09BD22A1" w14:textId="77777777" w:rsidR="00142343" w:rsidRPr="0059799F" w:rsidRDefault="00142343" w:rsidP="0059799F">
      <w:pPr>
        <w:pStyle w:val="Listeafsnit"/>
        <w:rPr>
          <w:bCs/>
        </w:rPr>
      </w:pPr>
    </w:p>
    <w:p w14:paraId="37E629EB" w14:textId="43810836" w:rsidR="00142343" w:rsidRPr="006E41B9" w:rsidRDefault="00142343" w:rsidP="00142343">
      <w:pPr>
        <w:pStyle w:val="Listeafsnit"/>
        <w:numPr>
          <w:ilvl w:val="0"/>
          <w:numId w:val="4"/>
        </w:numPr>
        <w:rPr>
          <w:bCs/>
        </w:rPr>
      </w:pPr>
      <w:r w:rsidRPr="006E41B9">
        <w:rPr>
          <w:bCs/>
        </w:rPr>
        <w:t xml:space="preserve">Beton er det mest anvendte byggemateriale i verden, </w:t>
      </w:r>
      <w:r>
        <w:rPr>
          <w:bCs/>
        </w:rPr>
        <w:t xml:space="preserve">dels fordi er billigt og lettilgængeligt, dels fordi </w:t>
      </w:r>
      <w:r w:rsidRPr="006E41B9">
        <w:rPr>
          <w:bCs/>
        </w:rPr>
        <w:t>materiale</w:t>
      </w:r>
      <w:r>
        <w:rPr>
          <w:bCs/>
        </w:rPr>
        <w:t>t</w:t>
      </w:r>
      <w:r w:rsidRPr="006E41B9">
        <w:rPr>
          <w:bCs/>
        </w:rPr>
        <w:t xml:space="preserve"> er formbart og </w:t>
      </w:r>
      <w:r>
        <w:rPr>
          <w:bCs/>
        </w:rPr>
        <w:t xml:space="preserve">stærkt, så det </w:t>
      </w:r>
      <w:r w:rsidRPr="006E41B9">
        <w:rPr>
          <w:bCs/>
        </w:rPr>
        <w:t xml:space="preserve">kan benyttes til bærende konstruktioner i byggeriet. </w:t>
      </w:r>
    </w:p>
    <w:p w14:paraId="13E2F564" w14:textId="77777777" w:rsidR="00142343" w:rsidRPr="006E41B9" w:rsidRDefault="00142343" w:rsidP="006E41B9">
      <w:pPr>
        <w:pStyle w:val="Listeafsnit"/>
        <w:rPr>
          <w:bCs/>
        </w:rPr>
      </w:pPr>
    </w:p>
    <w:p w14:paraId="04ECA8B7" w14:textId="77777777" w:rsidR="00142343" w:rsidRDefault="00142343" w:rsidP="00142343">
      <w:pPr>
        <w:pStyle w:val="Listeafsnit"/>
        <w:numPr>
          <w:ilvl w:val="1"/>
          <w:numId w:val="3"/>
        </w:numPr>
        <w:rPr>
          <w:bCs/>
        </w:rPr>
      </w:pPr>
      <w:r w:rsidRPr="006E41B9">
        <w:rPr>
          <w:bCs/>
        </w:rPr>
        <w:t>Hvad er ”hovedingredienserne” eller råstofferne, der indgår i beton?</w:t>
      </w:r>
    </w:p>
    <w:p w14:paraId="06112E7B" w14:textId="77777777" w:rsidR="00142343" w:rsidRDefault="00142343" w:rsidP="006E41B9">
      <w:pPr>
        <w:pStyle w:val="Listeafsnit"/>
        <w:ind w:left="1440"/>
        <w:rPr>
          <w:bCs/>
        </w:rPr>
      </w:pPr>
    </w:p>
    <w:p w14:paraId="5C30C86C" w14:textId="28EC16F9" w:rsidR="00142343" w:rsidRDefault="00142343" w:rsidP="00142343">
      <w:pPr>
        <w:pStyle w:val="Listeafsnit"/>
        <w:numPr>
          <w:ilvl w:val="1"/>
          <w:numId w:val="3"/>
        </w:numPr>
        <w:rPr>
          <w:bCs/>
        </w:rPr>
      </w:pPr>
      <w:r w:rsidRPr="006E41B9">
        <w:rPr>
          <w:bCs/>
        </w:rPr>
        <w:t xml:space="preserve">Hvilke udfordringer er der ved den stigende efterspørgsel på beton i verdens mange storbyer? </w:t>
      </w:r>
      <w:r w:rsidRPr="006E41B9">
        <w:rPr>
          <w:bCs/>
          <w:lang w:val="en-US"/>
        </w:rPr>
        <w:t xml:space="preserve">Se </w:t>
      </w:r>
      <w:proofErr w:type="spellStart"/>
      <w:r w:rsidRPr="006E41B9">
        <w:rPr>
          <w:bCs/>
          <w:lang w:val="en-US"/>
        </w:rPr>
        <w:t>filmklippet</w:t>
      </w:r>
      <w:proofErr w:type="spellEnd"/>
      <w:r w:rsidRPr="006E41B9">
        <w:rPr>
          <w:lang w:val="en-US"/>
        </w:rPr>
        <w:t xml:space="preserve"> </w:t>
      </w:r>
      <w:hyperlink r:id="rId8" w:history="1">
        <w:r w:rsidRPr="004443B8">
          <w:rPr>
            <w:rStyle w:val="Hyperlink"/>
            <w:lang w:val="en-US"/>
          </w:rPr>
          <w:t>The World Is Running Out Of Sand</w:t>
        </w:r>
      </w:hyperlink>
      <w:r>
        <w:rPr>
          <w:lang w:val="en-US"/>
        </w:rPr>
        <w:t>.</w:t>
      </w:r>
      <w:r>
        <w:rPr>
          <w:bCs/>
        </w:rPr>
        <w:t xml:space="preserve"> </w:t>
      </w:r>
    </w:p>
    <w:p w14:paraId="5685C9B9" w14:textId="77777777" w:rsidR="00142343" w:rsidRDefault="00142343" w:rsidP="004443B8">
      <w:pPr>
        <w:pStyle w:val="Listeafsnit"/>
        <w:ind w:left="1440"/>
        <w:rPr>
          <w:bCs/>
        </w:rPr>
      </w:pPr>
    </w:p>
    <w:p w14:paraId="6598AD06" w14:textId="77777777" w:rsidR="00142343" w:rsidRPr="004443B8" w:rsidRDefault="00142343" w:rsidP="00142343">
      <w:pPr>
        <w:pStyle w:val="Listeafsnit"/>
        <w:numPr>
          <w:ilvl w:val="1"/>
          <w:numId w:val="3"/>
        </w:numPr>
        <w:rPr>
          <w:rStyle w:val="Hyperlink"/>
          <w:bCs/>
        </w:rPr>
      </w:pPr>
      <w:r>
        <w:rPr>
          <w:bCs/>
        </w:rPr>
        <w:t xml:space="preserve">Hvilke løsninger er der på denne udfordring? Inddrag figuren nedenfor og dette </w:t>
      </w:r>
      <w:hyperlink r:id="rId9" w:history="1">
        <w:r w:rsidRPr="006E41B9">
          <w:rPr>
            <w:rStyle w:val="Hyperlink"/>
            <w:bCs/>
          </w:rPr>
          <w:t>link</w:t>
        </w:r>
      </w:hyperlink>
      <w:r>
        <w:rPr>
          <w:rStyle w:val="Fodnotehenvisning"/>
          <w:bCs/>
        </w:rPr>
        <w:footnoteReference w:id="1"/>
      </w:r>
    </w:p>
    <w:p w14:paraId="2D32B1D2" w14:textId="77777777" w:rsidR="00142343" w:rsidRPr="004443B8" w:rsidRDefault="00142343" w:rsidP="004443B8">
      <w:pPr>
        <w:pStyle w:val="Listeafsnit"/>
        <w:rPr>
          <w:bCs/>
        </w:rPr>
      </w:pPr>
    </w:p>
    <w:p w14:paraId="0CDC9BAF" w14:textId="77777777" w:rsidR="00142343" w:rsidRPr="006E41B9" w:rsidRDefault="00142343" w:rsidP="00142343">
      <w:pPr>
        <w:pStyle w:val="Listeafsnit"/>
        <w:numPr>
          <w:ilvl w:val="1"/>
          <w:numId w:val="3"/>
        </w:numPr>
        <w:rPr>
          <w:bCs/>
        </w:rPr>
      </w:pPr>
      <w:r>
        <w:rPr>
          <w:bCs/>
        </w:rPr>
        <w:t>Undersøg muligheden for andre løsninger.</w:t>
      </w:r>
    </w:p>
    <w:p w14:paraId="064D4C9D" w14:textId="77777777" w:rsidR="00142343" w:rsidRPr="006E41B9" w:rsidRDefault="00142343" w:rsidP="006E41B9">
      <w:pPr>
        <w:rPr>
          <w:bCs/>
        </w:rPr>
      </w:pPr>
    </w:p>
    <w:p w14:paraId="5E80D3D0" w14:textId="497CD309" w:rsidR="00142343" w:rsidRDefault="00142343" w:rsidP="0066414F">
      <w:pPr>
        <w:rPr>
          <w:b/>
        </w:rPr>
      </w:pPr>
      <w:r>
        <w:rPr>
          <w:noProof/>
          <w:lang w:eastAsia="da-DK"/>
        </w:rPr>
        <mc:AlternateContent>
          <mc:Choice Requires="wps">
            <w:drawing>
              <wp:anchor distT="0" distB="0" distL="114300" distR="114300" simplePos="0" relativeHeight="251659264" behindDoc="0" locked="0" layoutInCell="1" allowOverlap="1" wp14:anchorId="51857CDC" wp14:editId="0913DB5E">
                <wp:simplePos x="0" y="0"/>
                <wp:positionH relativeFrom="column">
                  <wp:posOffset>4518660</wp:posOffset>
                </wp:positionH>
                <wp:positionV relativeFrom="paragraph">
                  <wp:posOffset>3462655</wp:posOffset>
                </wp:positionV>
                <wp:extent cx="787400" cy="190500"/>
                <wp:effectExtent l="0" t="0" r="12700" b="19050"/>
                <wp:wrapNone/>
                <wp:docPr id="2" name="Rektangel 2"/>
                <wp:cNvGraphicFramePr/>
                <a:graphic xmlns:a="http://schemas.openxmlformats.org/drawingml/2006/main">
                  <a:graphicData uri="http://schemas.microsoft.com/office/word/2010/wordprocessingShape">
                    <wps:wsp>
                      <wps:cNvSpPr/>
                      <wps:spPr>
                        <a:xfrm>
                          <a:off x="0" y="0"/>
                          <a:ext cx="787400" cy="1905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D0F66A" id="Rektangel 2" o:spid="_x0000_s1026" style="position:absolute;margin-left:355.8pt;margin-top:272.65pt;width:62pt;height: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" fillcolor="white [3212]" strokecolor="white [3212]" strokeweight="1pt"/>
            </w:pict>
          </mc:Fallback>
        </mc:AlternateContent>
      </w:r>
      <w:r w:rsidRPr="004F1025">
        <w:rPr>
          <w:noProof/>
          <w:lang w:eastAsia="da-DK"/>
        </w:rPr>
        <w:drawing>
          <wp:inline distT="0" distB="0" distL="0" distR="0" wp14:anchorId="59D357A6" wp14:editId="1BD6657B">
            <wp:extent cx="6120130" cy="3667125"/>
            <wp:effectExtent l="0" t="0" r="0" b="9525"/>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0130" cy="3667125"/>
                    </a:xfrm>
                    <a:prstGeom prst="rect">
                      <a:avLst/>
                    </a:prstGeom>
                    <a:noFill/>
                    <a:ln>
                      <a:noFill/>
                    </a:ln>
                  </pic:spPr>
                </pic:pic>
              </a:graphicData>
            </a:graphic>
          </wp:inline>
        </w:drawing>
      </w:r>
    </w:p>
    <w:p w14:paraId="54B8EF03" w14:textId="55CA5B82" w:rsidR="00142343" w:rsidRDefault="00142343" w:rsidP="0066414F">
      <w:pPr>
        <w:rPr>
          <w:b/>
        </w:rPr>
      </w:pPr>
    </w:p>
    <w:p w14:paraId="4F255BD3" w14:textId="2FF406FC" w:rsidR="00142343" w:rsidRPr="00B41705" w:rsidRDefault="00F96B59" w:rsidP="0066414F">
      <w:pPr>
        <w:rPr>
          <w:bCs/>
        </w:rPr>
      </w:pPr>
      <w:r>
        <w:rPr>
          <w:b/>
        </w:rPr>
        <w:t>Fig. 2</w:t>
      </w:r>
      <w:r w:rsidRPr="00D00B8E">
        <w:rPr>
          <w:bCs/>
        </w:rPr>
        <w:t>:</w:t>
      </w:r>
      <w:r>
        <w:rPr>
          <w:b/>
        </w:rPr>
        <w:t xml:space="preserve"> </w:t>
      </w:r>
      <w:r w:rsidR="00B41705" w:rsidRPr="00B41705">
        <w:rPr>
          <w:bCs/>
        </w:rPr>
        <w:t>Betons livscyklus</w:t>
      </w:r>
    </w:p>
    <w:p w14:paraId="307E2B40" w14:textId="734E01A0" w:rsidR="00142343" w:rsidRDefault="00142343" w:rsidP="0066414F">
      <w:pPr>
        <w:rPr>
          <w:b/>
        </w:rPr>
      </w:pPr>
    </w:p>
    <w:p w14:paraId="6D2E6139" w14:textId="77777777" w:rsidR="001D1F9E" w:rsidRPr="00505277" w:rsidRDefault="001D1F9E" w:rsidP="001D1F9E">
      <w:pPr>
        <w:shd w:val="clear" w:color="auto" w:fill="FFFFFF"/>
        <w:spacing w:after="0" w:line="240" w:lineRule="atLeast"/>
        <w:rPr>
          <w:rFonts w:eastAsia="Times New Roman" w:cstheme="minorHAnsi"/>
          <w:color w:val="000000"/>
          <w:sz w:val="24"/>
          <w:szCs w:val="24"/>
          <w:lang w:eastAsia="da-DK"/>
        </w:rPr>
      </w:pPr>
    </w:p>
    <w:tbl>
      <w:tblPr>
        <w:tblStyle w:val="Tabel-Gitter"/>
        <w:tblW w:w="0" w:type="auto"/>
        <w:tblInd w:w="397" w:type="dxa"/>
        <w:tblBorders>
          <w:top w:val="single" w:sz="12" w:space="0" w:color="5B9BD5" w:themeColor="accent5"/>
          <w:left w:val="single" w:sz="12" w:space="0" w:color="5B9BD5" w:themeColor="accent5"/>
          <w:bottom w:val="single" w:sz="12" w:space="0" w:color="5B9BD5" w:themeColor="accent5"/>
          <w:right w:val="single" w:sz="12" w:space="0" w:color="5B9BD5" w:themeColor="accent5"/>
          <w:insideH w:val="none" w:sz="0" w:space="0" w:color="auto"/>
          <w:insideV w:val="none" w:sz="0" w:space="0" w:color="auto"/>
        </w:tblBorders>
        <w:tblLook w:val="04A0" w:firstRow="1" w:lastRow="0" w:firstColumn="1" w:lastColumn="0" w:noHBand="0" w:noVBand="1"/>
      </w:tblPr>
      <w:tblGrid>
        <w:gridCol w:w="8944"/>
      </w:tblGrid>
      <w:tr w:rsidR="001D1F9E" w:rsidRPr="00505277" w14:paraId="6A8EFCDB" w14:textId="77777777" w:rsidTr="00A56279">
        <w:trPr>
          <w:trHeight w:val="1952"/>
        </w:trPr>
        <w:tc>
          <w:tcPr>
            <w:tcW w:w="8944"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shd w:val="clear" w:color="auto" w:fill="F2F2F2" w:themeFill="background1" w:themeFillShade="F2"/>
          </w:tcPr>
          <w:p w14:paraId="2754BEEB" w14:textId="0341B1AE" w:rsidR="001D1F9E" w:rsidRPr="00BB610E" w:rsidRDefault="001D1F9E" w:rsidP="00A56279">
            <w:pPr>
              <w:ind w:left="284"/>
              <w:rPr>
                <w:rFonts w:cstheme="minorHAnsi"/>
                <w:color w:val="323E4F"/>
                <w:sz w:val="24"/>
                <w:szCs w:val="24"/>
              </w:rPr>
            </w:pPr>
            <w:r w:rsidRPr="00505277">
              <w:rPr>
                <w:rFonts w:cstheme="minorHAnsi"/>
              </w:rPr>
              <w:br w:type="page"/>
            </w:r>
            <w:bookmarkStart w:id="0" w:name="_Hlk13131863"/>
            <w:r w:rsidRPr="00505277">
              <w:rPr>
                <w:rFonts w:cstheme="minorHAnsi"/>
                <w:color w:val="323E4F" w:themeColor="text2" w:themeShade="BF"/>
                <w:sz w:val="24"/>
                <w:szCs w:val="24"/>
              </w:rPr>
              <w:br/>
            </w:r>
            <w:r>
              <w:rPr>
                <w:rFonts w:cstheme="minorHAnsi"/>
                <w:sz w:val="24"/>
                <w:szCs w:val="24"/>
              </w:rPr>
              <w:t xml:space="preserve">Gem svar og data, så de kan indgå i besvarelsen af den overordnede problemstilling </w:t>
            </w:r>
            <w:r>
              <w:rPr>
                <w:rFonts w:cstheme="minorHAnsi"/>
                <w:i/>
                <w:sz w:val="24"/>
                <w:szCs w:val="24"/>
              </w:rPr>
              <w:t xml:space="preserve">Hvordan bliver byer bæredygtige? </w:t>
            </w:r>
          </w:p>
          <w:p w14:paraId="05B6EB4C" w14:textId="77777777" w:rsidR="00DB1EE3" w:rsidRPr="00BB610E" w:rsidRDefault="00DB1EE3" w:rsidP="00DB1EE3">
            <w:pPr>
              <w:ind w:left="284"/>
              <w:rPr>
                <w:rFonts w:cstheme="minorHAnsi"/>
                <w:color w:val="323E4F"/>
                <w:sz w:val="24"/>
                <w:szCs w:val="24"/>
              </w:rPr>
            </w:pPr>
            <w:r>
              <w:rPr>
                <w:rFonts w:cstheme="minorHAnsi"/>
                <w:sz w:val="24"/>
                <w:szCs w:val="24"/>
              </w:rPr>
              <w:t xml:space="preserve">Eksperimentelle målinger skal gemmes, så de nemt kan indgå i opgavebesvarelsen og medbringes til eksamen. </w:t>
            </w:r>
          </w:p>
          <w:p w14:paraId="792D16E8" w14:textId="77777777" w:rsidR="001D1F9E" w:rsidRDefault="001D1F9E" w:rsidP="00A56279">
            <w:pPr>
              <w:ind w:left="284"/>
              <w:rPr>
                <w:rFonts w:cstheme="minorHAnsi"/>
                <w:b/>
                <w:bCs/>
                <w:color w:val="323E4F"/>
                <w:sz w:val="24"/>
                <w:szCs w:val="24"/>
              </w:rPr>
            </w:pPr>
          </w:p>
          <w:p w14:paraId="51D4C4CE" w14:textId="77777777" w:rsidR="001D1F9E" w:rsidRPr="00B363F5" w:rsidRDefault="001D1F9E" w:rsidP="00A56279">
            <w:pPr>
              <w:ind w:left="284"/>
              <w:rPr>
                <w:rFonts w:cstheme="minorHAnsi"/>
                <w:i/>
                <w:iCs/>
                <w:color w:val="323E4F"/>
                <w:sz w:val="24"/>
                <w:szCs w:val="24"/>
              </w:rPr>
            </w:pPr>
            <w:r w:rsidRPr="00BB610E">
              <w:rPr>
                <w:rFonts w:cstheme="minorHAnsi"/>
                <w:b/>
                <w:bCs/>
                <w:color w:val="323E4F"/>
                <w:sz w:val="24"/>
                <w:szCs w:val="24"/>
              </w:rPr>
              <w:t xml:space="preserve">HUSK: </w:t>
            </w:r>
            <w:r w:rsidRPr="00BB610E">
              <w:rPr>
                <w:rFonts w:cstheme="minorHAnsi"/>
                <w:i/>
                <w:iCs/>
                <w:color w:val="323E4F"/>
                <w:sz w:val="24"/>
                <w:szCs w:val="24"/>
              </w:rPr>
              <w:t>Jo bedre data – des bedre argumentation.</w:t>
            </w:r>
          </w:p>
        </w:tc>
      </w:tr>
      <w:bookmarkEnd w:id="0"/>
    </w:tbl>
    <w:p w14:paraId="0A875E97" w14:textId="77777777" w:rsidR="001D1F9E" w:rsidRPr="00505277" w:rsidRDefault="001D1F9E" w:rsidP="001D1F9E">
      <w:pPr>
        <w:rPr>
          <w:rFonts w:cstheme="minorHAnsi"/>
          <w:sz w:val="24"/>
          <w:szCs w:val="24"/>
        </w:rPr>
      </w:pPr>
    </w:p>
    <w:p w14:paraId="06447218" w14:textId="77777777" w:rsidR="001D1F9E" w:rsidRPr="007966C7" w:rsidRDefault="001D1F9E" w:rsidP="001D1F9E">
      <w:pPr>
        <w:autoSpaceDE w:val="0"/>
        <w:autoSpaceDN w:val="0"/>
        <w:adjustRightInd w:val="0"/>
        <w:spacing w:after="0" w:line="240" w:lineRule="auto"/>
        <w:rPr>
          <w:rFonts w:ascii="Calibri" w:hAnsi="Calibri" w:cs="Calibri"/>
          <w:color w:val="000000"/>
          <w:sz w:val="23"/>
          <w:szCs w:val="23"/>
        </w:rPr>
      </w:pPr>
    </w:p>
    <w:p w14:paraId="12A14CFE" w14:textId="77777777" w:rsidR="00142343" w:rsidRDefault="00142343" w:rsidP="0066414F">
      <w:pPr>
        <w:rPr>
          <w:b/>
        </w:rPr>
      </w:pPr>
    </w:p>
    <w:sectPr w:rsidR="00142343">
      <w:headerReference w:type="default" r:id="rId11"/>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F74BAC" w14:textId="77777777" w:rsidR="00B2266A" w:rsidRDefault="00B2266A" w:rsidP="003A72FC">
      <w:pPr>
        <w:spacing w:after="0" w:line="240" w:lineRule="auto"/>
      </w:pPr>
      <w:r>
        <w:separator/>
      </w:r>
    </w:p>
  </w:endnote>
  <w:endnote w:type="continuationSeparator" w:id="0">
    <w:p w14:paraId="2861D0B9" w14:textId="77777777" w:rsidR="00B2266A" w:rsidRDefault="00B2266A" w:rsidP="003A72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73C172" w14:textId="77777777" w:rsidR="00B2266A" w:rsidRDefault="00B2266A" w:rsidP="003A72FC">
      <w:pPr>
        <w:spacing w:after="0" w:line="240" w:lineRule="auto"/>
      </w:pPr>
      <w:r>
        <w:separator/>
      </w:r>
    </w:p>
  </w:footnote>
  <w:footnote w:type="continuationSeparator" w:id="0">
    <w:p w14:paraId="4C880E85" w14:textId="77777777" w:rsidR="00B2266A" w:rsidRDefault="00B2266A" w:rsidP="003A72FC">
      <w:pPr>
        <w:spacing w:after="0" w:line="240" w:lineRule="auto"/>
      </w:pPr>
      <w:r>
        <w:continuationSeparator/>
      </w:r>
    </w:p>
  </w:footnote>
  <w:footnote w:id="1">
    <w:p w14:paraId="0AFFE1EC" w14:textId="77777777" w:rsidR="00142343" w:rsidRDefault="00142343">
      <w:pPr>
        <w:pStyle w:val="Fodnotetekst"/>
      </w:pPr>
      <w:r>
        <w:rPr>
          <w:rStyle w:val="Fodnotehenvisning"/>
        </w:rPr>
        <w:footnoteRef/>
      </w:r>
      <w:r>
        <w:t xml:space="preserve"> </w:t>
      </w:r>
      <w:hyperlink r:id="rId1" w:history="1">
        <w:r w:rsidRPr="00B540A7">
          <w:rPr>
            <w:rStyle w:val="Hyperlink"/>
          </w:rPr>
          <w:t>https://www.traeinfo.dk/trae-er-noeglen-til-baeredygtigt-byggeri/</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0B5768" w14:textId="77777777" w:rsidR="003A72FC" w:rsidRDefault="00A92727" w:rsidP="009709E6">
    <w:pPr>
      <w:pStyle w:val="Sidehoved"/>
      <w:jc w:val="center"/>
    </w:pPr>
    <w:r>
      <w:rPr>
        <w:noProof/>
        <w:lang w:eastAsia="da-DK"/>
      </w:rPr>
      <mc:AlternateContent>
        <mc:Choice Requires="wps">
          <w:drawing>
            <wp:anchor distT="0" distB="0" distL="114300" distR="114300" simplePos="0" relativeHeight="251660288" behindDoc="0" locked="0" layoutInCell="0" allowOverlap="1" wp14:anchorId="5ADFD3AC" wp14:editId="57C8551C">
              <wp:simplePos x="0" y="0"/>
              <wp:positionH relativeFrom="margin">
                <wp:align>left</wp:align>
              </wp:positionH>
              <wp:positionV relativeFrom="topMargin">
                <wp:posOffset>419100</wp:posOffset>
              </wp:positionV>
              <wp:extent cx="5943600" cy="600075"/>
              <wp:effectExtent l="0" t="0" r="0" b="9525"/>
              <wp:wrapNone/>
              <wp:docPr id="218" name="Tekstfelt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00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b/>
                              <w:bCs/>
                              <w:sz w:val="32"/>
                              <w:szCs w:val="32"/>
                            </w:rPr>
                            <w:alias w:val="Titel"/>
                            <w:id w:val="78679243"/>
                            <w:dataBinding w:prefixMappings="xmlns:ns0='http://schemas.openxmlformats.org/package/2006/metadata/core-properties' xmlns:ns1='http://purl.org/dc/elements/1.1/'" w:xpath="/ns0:coreProperties[1]/ns1:title[1]" w:storeItemID="{6C3C8BC8-F283-45AE-878A-BAB7291924A1}"/>
                            <w:text/>
                          </w:sdtPr>
                          <w:sdtEndPr/>
                          <w:sdtContent>
                            <w:p w14:paraId="11121D89" w14:textId="57B5042A" w:rsidR="003A72FC" w:rsidRPr="00A92727" w:rsidRDefault="00A90DBC" w:rsidP="009709E6">
                              <w:pPr>
                                <w:spacing w:after="0" w:line="240" w:lineRule="auto"/>
                                <w:jc w:val="center"/>
                                <w:rPr>
                                  <w:b/>
                                  <w:bCs/>
                                  <w:sz w:val="32"/>
                                  <w:szCs w:val="32"/>
                                </w:rPr>
                              </w:pPr>
                              <w:proofErr w:type="spellStart"/>
                              <w:r w:rsidRPr="00A92727">
                                <w:rPr>
                                  <w:b/>
                                  <w:bCs/>
                                  <w:sz w:val="32"/>
                                  <w:szCs w:val="32"/>
                                </w:rPr>
                                <w:t>GEOdetektiven</w:t>
                              </w:r>
                              <w:proofErr w:type="spellEnd"/>
                              <w:r w:rsidRPr="00A92727">
                                <w:rPr>
                                  <w:b/>
                                  <w:bCs/>
                                  <w:sz w:val="32"/>
                                  <w:szCs w:val="32"/>
                                </w:rPr>
                                <w:t>, opgave 5.</w:t>
                              </w:r>
                              <w:r>
                                <w:rPr>
                                  <w:b/>
                                  <w:bCs/>
                                  <w:sz w:val="32"/>
                                  <w:szCs w:val="32"/>
                                </w:rPr>
                                <w:t>5</w:t>
                              </w:r>
                              <w:r w:rsidRPr="00A92727">
                                <w:rPr>
                                  <w:b/>
                                  <w:bCs/>
                                  <w:sz w:val="32"/>
                                  <w:szCs w:val="32"/>
                                </w:rPr>
                                <w:t>.</w:t>
                              </w:r>
                              <w:r>
                                <w:rPr>
                                  <w:b/>
                                  <w:bCs/>
                                  <w:sz w:val="32"/>
                                  <w:szCs w:val="32"/>
                                </w:rPr>
                                <w:t>B</w:t>
                              </w:r>
                            </w:p>
                          </w:sdtContent>
                        </w:sdt>
                      </w:txbxContent>
                    </wps:txbx>
                    <wps:bodyPr rot="0" vert="horz" wrap="square" lIns="91440" tIns="0" rIns="91440" bIns="0" anchor="ctr" anchorCtr="0" upright="1">
                      <a:noAutofit/>
                    </wps:bodyPr>
                  </wps:wsp>
                </a:graphicData>
              </a:graphic>
              <wp14:sizeRelH relativeFrom="margin">
                <wp14:pctWidth>100000</wp14:pctWidth>
              </wp14:sizeRelH>
              <wp14:sizeRelV relativeFrom="page">
                <wp14:pctHeight>0</wp14:pctHeight>
              </wp14:sizeRelV>
            </wp:anchor>
          </w:drawing>
        </mc:Choice>
        <mc:Fallback>
          <w:pict>
            <v:shapetype w14:anchorId="5ADFD3AC" id="_x0000_t202" coordsize="21600,21600" o:spt="202" path="m,l,21600r21600,l21600,xe">
              <v:stroke joinstyle="miter"/>
              <v:path gradientshapeok="t" o:connecttype="rect"/>
            </v:shapetype>
            <v:shape id="Tekstfelt 218" o:spid="_x0000_s1026" type="#_x0000_t202" style="position:absolute;left:0;text-align:left;margin-left:0;margin-top:33pt;width:468pt;height:47.25pt;z-index:251660288;visibility:visible;mso-wrap-style:square;mso-width-percent:1000;mso-height-percent:0;mso-wrap-distance-left:9pt;mso-wrap-distance-top:0;mso-wrap-distance-right:9pt;mso-wrap-distance-bottom:0;mso-position-horizontal:left;mso-position-horizontal-relative:margin;mso-position-vertical:absolute;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" o:allowincell="f" filled="f" stroked="f">
              <v:textbox inset=",0,,0">
                <w:txbxContent>
                  <w:sdt>
                    <w:sdtPr>
                      <w:rPr>
                        <w:b/>
                        <w:bCs/>
                        <w:sz w:val="32"/>
                        <w:szCs w:val="32"/>
                      </w:rPr>
                      <w:alias w:val="Titel"/>
                      <w:id w:val="78679243"/>
                      <w:dataBinding w:prefixMappings="xmlns:ns0='http://schemas.openxmlformats.org/package/2006/metadata/core-properties' xmlns:ns1='http://purl.org/dc/elements/1.1/'" w:xpath="/ns0:coreProperties[1]/ns1:title[1]" w:storeItemID="{6C3C8BC8-F283-45AE-878A-BAB7291924A1}"/>
                      <w:text/>
                    </w:sdtPr>
                    <w:sdtEndPr/>
                    <w:sdtContent>
                      <w:p w14:paraId="11121D89" w14:textId="57B5042A" w:rsidR="003A72FC" w:rsidRPr="00A92727" w:rsidRDefault="00A90DBC" w:rsidP="009709E6">
                        <w:pPr>
                          <w:spacing w:after="0" w:line="240" w:lineRule="auto"/>
                          <w:jc w:val="center"/>
                          <w:rPr>
                            <w:b/>
                            <w:bCs/>
                            <w:sz w:val="32"/>
                            <w:szCs w:val="32"/>
                          </w:rPr>
                        </w:pPr>
                        <w:proofErr w:type="spellStart"/>
                        <w:r w:rsidRPr="00A92727">
                          <w:rPr>
                            <w:b/>
                            <w:bCs/>
                            <w:sz w:val="32"/>
                            <w:szCs w:val="32"/>
                          </w:rPr>
                          <w:t>GEOdetektiven</w:t>
                        </w:r>
                        <w:proofErr w:type="spellEnd"/>
                        <w:r w:rsidRPr="00A92727">
                          <w:rPr>
                            <w:b/>
                            <w:bCs/>
                            <w:sz w:val="32"/>
                            <w:szCs w:val="32"/>
                          </w:rPr>
                          <w:t>, opgave 5.</w:t>
                        </w:r>
                        <w:r>
                          <w:rPr>
                            <w:b/>
                            <w:bCs/>
                            <w:sz w:val="32"/>
                            <w:szCs w:val="32"/>
                          </w:rPr>
                          <w:t>5</w:t>
                        </w:r>
                        <w:r w:rsidRPr="00A92727">
                          <w:rPr>
                            <w:b/>
                            <w:bCs/>
                            <w:sz w:val="32"/>
                            <w:szCs w:val="32"/>
                          </w:rPr>
                          <w:t>.</w:t>
                        </w:r>
                        <w:r>
                          <w:rPr>
                            <w:b/>
                            <w:bCs/>
                            <w:sz w:val="32"/>
                            <w:szCs w:val="32"/>
                          </w:rPr>
                          <w:t>B</w:t>
                        </w:r>
                      </w:p>
                    </w:sdtContent>
                  </w:sdt>
                </w:txbxContent>
              </v:textbox>
              <w10:wrap anchorx="margin" anchory="margin"/>
            </v:shape>
          </w:pict>
        </mc:Fallback>
      </mc:AlternateContent>
    </w:r>
    <w:r w:rsidR="003119E2">
      <w:rPr>
        <w:noProof/>
        <w:lang w:eastAsia="da-DK"/>
      </w:rPr>
      <mc:AlternateContent>
        <mc:Choice Requires="wps">
          <w:drawing>
            <wp:anchor distT="0" distB="0" distL="114300" distR="114300" simplePos="0" relativeHeight="251659264" behindDoc="0" locked="0" layoutInCell="0" allowOverlap="1" wp14:anchorId="3B75F507" wp14:editId="3745EFED">
              <wp:simplePos x="0" y="0"/>
              <wp:positionH relativeFrom="page">
                <wp:align>right</wp:align>
              </wp:positionH>
              <wp:positionV relativeFrom="topMargin">
                <wp:align>bottom</wp:align>
              </wp:positionV>
              <wp:extent cx="7543800" cy="45719"/>
              <wp:effectExtent l="0" t="0" r="0" b="0"/>
              <wp:wrapNone/>
              <wp:docPr id="219" name="Tekstfelt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3800" cy="45719"/>
                      </a:xfrm>
                      <a:prstGeom prst="rect">
                        <a:avLst/>
                      </a:prstGeom>
                      <a:solidFill>
                        <a:srgbClr val="92D050"/>
                      </a:solidFill>
                      <a:ln>
                        <a:noFill/>
                      </a:ln>
                    </wps:spPr>
                    <wps:txbx>
                      <w:txbxContent>
                        <w:p w14:paraId="4D1107A1" w14:textId="454515F6" w:rsidR="003A72FC" w:rsidRPr="003119E2" w:rsidRDefault="003A72FC">
                          <w:pPr>
                            <w:spacing w:after="0" w:line="240" w:lineRule="auto"/>
                            <w:jc w:val="right"/>
                            <w:rPr>
                              <w:color w:val="EF4F0F"/>
                            </w:rPr>
                          </w:pPr>
                          <w:r w:rsidRPr="003119E2">
                            <w:rPr>
                              <w:color w:val="EF4F0F"/>
                            </w:rPr>
                            <w:fldChar w:fldCharType="begin"/>
                          </w:r>
                          <w:r w:rsidRPr="003119E2">
                            <w:rPr>
                              <w:color w:val="EF4F0F"/>
                            </w:rPr>
                            <w:instrText>PAGE   \* MERGEFORMAT</w:instrText>
                          </w:r>
                          <w:r w:rsidRPr="003119E2">
                            <w:rPr>
                              <w:color w:val="EF4F0F"/>
                            </w:rPr>
                            <w:fldChar w:fldCharType="separate"/>
                          </w:r>
                          <w:r w:rsidR="004A0CB1">
                            <w:rPr>
                              <w:noProof/>
                              <w:color w:val="EF4F0F"/>
                            </w:rPr>
                            <w:t>1</w:t>
                          </w:r>
                          <w:r w:rsidRPr="003119E2">
                            <w:rPr>
                              <w:color w:val="EF4F0F"/>
                            </w:rPr>
                            <w:fldChar w:fldCharType="end"/>
                          </w:r>
                        </w:p>
                      </w:txbxContent>
                    </wps:txbx>
                    <wps:bodyPr rot="0" vert="horz" wrap="square" lIns="91440" tIns="0" rIns="91440" bIns="0" anchor="ctr" anchorCtr="0" upright="1">
                      <a:noAutofit/>
                    </wps:bodyPr>
                  </wps:wsp>
                </a:graphicData>
              </a:graphic>
              <wp14:sizeRelH relativeFrom="leftMargin">
                <wp14:pctWidth>0</wp14:pctWidth>
              </wp14:sizeRelH>
              <wp14:sizeRelV relativeFrom="page">
                <wp14:pctHeight>0</wp14:pctHeight>
              </wp14:sizeRelV>
            </wp:anchor>
          </w:drawing>
        </mc:Choice>
        <mc:Fallback>
          <w:pict>
            <v:shapetype w14:anchorId="3B75F507" id="_x0000_t202" coordsize="21600,21600" o:spt="202" path="m,l,21600r21600,l21600,xe">
              <v:stroke joinstyle="miter"/>
              <v:path gradientshapeok="t" o:connecttype="rect"/>
            </v:shapetype>
            <v:shape id="Tekstfelt 219" o:spid="_x0000_s1027" type="#_x0000_t202" style="position:absolute;left:0;text-align:left;margin-left:542.8pt;margin-top:0;width:594pt;height:3.6pt;z-index:251659264;visibility:visible;mso-wrap-style:square;mso-width-percent:0;mso-height-percent:0;mso-wrap-distance-left:9pt;mso-wrap-distance-top:0;mso-wrap-distance-right:9pt;mso-wrap-distance-bottom:0;mso-position-horizontal:right;mso-position-horizontal-relative:page;mso-position-vertical:bottom;mso-position-vertical-relative:top-margin-area;mso-width-percent: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" o:allowincell="f" fillcolor="#92d050" stroked="f">
              <v:textbox inset=",0,,0">
                <w:txbxContent>
                  <w:p w14:paraId="4D1107A1" w14:textId="454515F6" w:rsidR="003A72FC" w:rsidRPr="003119E2" w:rsidRDefault="003A72FC">
                    <w:pPr>
                      <w:spacing w:after="0" w:line="240" w:lineRule="auto"/>
                      <w:jc w:val="right"/>
                      <w:rPr>
                        <w:color w:val="EF4F0F"/>
                      </w:rPr>
                    </w:pPr>
                    <w:r w:rsidRPr="003119E2">
                      <w:rPr>
                        <w:color w:val="EF4F0F"/>
                      </w:rPr>
                      <w:fldChar w:fldCharType="begin"/>
                    </w:r>
                    <w:r w:rsidRPr="003119E2">
                      <w:rPr>
                        <w:color w:val="EF4F0F"/>
                      </w:rPr>
                      <w:instrText>PAGE   \* MERGEFORMAT</w:instrText>
                    </w:r>
                    <w:r w:rsidRPr="003119E2">
                      <w:rPr>
                        <w:color w:val="EF4F0F"/>
                      </w:rPr>
                      <w:fldChar w:fldCharType="separate"/>
                    </w:r>
                    <w:r w:rsidR="004A0CB1">
                      <w:rPr>
                        <w:noProof/>
                        <w:color w:val="EF4F0F"/>
                      </w:rPr>
                      <w:t>1</w:t>
                    </w:r>
                    <w:r w:rsidRPr="003119E2">
                      <w:rPr>
                        <w:color w:val="EF4F0F"/>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F2289B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DD4F04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F68789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FB4949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50652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74F0B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4924B6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54CC9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834931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9DA7F0A"/>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15:restartNumberingAfterBreak="0">
    <w:nsid w:val="1F106601"/>
    <w:multiLevelType w:val="hybridMultilevel"/>
    <w:tmpl w:val="4C56F89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65553334"/>
    <w:multiLevelType w:val="hybridMultilevel"/>
    <w:tmpl w:val="E67A8882"/>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68276BAB"/>
    <w:multiLevelType w:val="hybridMultilevel"/>
    <w:tmpl w:val="95729CF2"/>
    <w:lvl w:ilvl="0" w:tplc="0406000F">
      <w:start w:val="1"/>
      <w:numFmt w:val="decimal"/>
      <w:lvlText w:val="%1."/>
      <w:lvlJc w:val="left"/>
      <w:pPr>
        <w:ind w:left="720" w:hanging="360"/>
      </w:pPr>
      <w:rPr>
        <w:rFonts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12"/>
  </w:num>
  <w:num w:numId="4">
    <w:abstractNumId w:val="10"/>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72FC"/>
    <w:rsid w:val="00142343"/>
    <w:rsid w:val="001D1502"/>
    <w:rsid w:val="001D1F9E"/>
    <w:rsid w:val="00254819"/>
    <w:rsid w:val="003119E2"/>
    <w:rsid w:val="003A72FC"/>
    <w:rsid w:val="0040611C"/>
    <w:rsid w:val="00413FEF"/>
    <w:rsid w:val="00470DC0"/>
    <w:rsid w:val="00490215"/>
    <w:rsid w:val="004A0CB1"/>
    <w:rsid w:val="004A110F"/>
    <w:rsid w:val="004E22E8"/>
    <w:rsid w:val="00801749"/>
    <w:rsid w:val="009709E6"/>
    <w:rsid w:val="00A90DBC"/>
    <w:rsid w:val="00A92727"/>
    <w:rsid w:val="00B2266A"/>
    <w:rsid w:val="00B41705"/>
    <w:rsid w:val="00C365EE"/>
    <w:rsid w:val="00CD68D9"/>
    <w:rsid w:val="00D00B8E"/>
    <w:rsid w:val="00D26EAB"/>
    <w:rsid w:val="00D74C36"/>
    <w:rsid w:val="00DB1EE3"/>
    <w:rsid w:val="00DE69E5"/>
    <w:rsid w:val="00E2684E"/>
    <w:rsid w:val="00F62E47"/>
    <w:rsid w:val="00F96B59"/>
    <w:rsid w:val="00FB4856"/>
    <w:rsid w:val="00FB5D4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A70815"/>
  <w15:chartTrackingRefBased/>
  <w15:docId w15:val="{68260775-2CDC-40BE-900B-6ABDE844F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5D45"/>
    <w:pPr>
      <w:spacing w:after="200" w:line="276" w:lineRule="auto"/>
    </w:pPr>
  </w:style>
  <w:style w:type="paragraph" w:styleId="Overskrift1">
    <w:name w:val="heading 1"/>
    <w:basedOn w:val="Normal"/>
    <w:next w:val="Normal"/>
    <w:link w:val="Overskrift1Tegn"/>
    <w:uiPriority w:val="9"/>
    <w:qFormat/>
    <w:rsid w:val="009709E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3A72FC"/>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3A72FC"/>
  </w:style>
  <w:style w:type="paragraph" w:styleId="Sidefod">
    <w:name w:val="footer"/>
    <w:basedOn w:val="Normal"/>
    <w:link w:val="SidefodTegn"/>
    <w:uiPriority w:val="99"/>
    <w:unhideWhenUsed/>
    <w:rsid w:val="003A72FC"/>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3A72FC"/>
  </w:style>
  <w:style w:type="character" w:customStyle="1" w:styleId="Overskrift1Tegn">
    <w:name w:val="Overskrift 1 Tegn"/>
    <w:basedOn w:val="Standardskrifttypeiafsnit"/>
    <w:link w:val="Overskrift1"/>
    <w:uiPriority w:val="9"/>
    <w:rsid w:val="009709E6"/>
    <w:rPr>
      <w:rFonts w:asciiTheme="majorHAnsi" w:eastAsiaTheme="majorEastAsia" w:hAnsiTheme="majorHAnsi" w:cstheme="majorBidi"/>
      <w:color w:val="2F5496" w:themeColor="accent1" w:themeShade="BF"/>
      <w:sz w:val="32"/>
      <w:szCs w:val="32"/>
    </w:rPr>
  </w:style>
  <w:style w:type="character" w:styleId="Hyperlink">
    <w:name w:val="Hyperlink"/>
    <w:basedOn w:val="Standardskrifttypeiafsnit"/>
    <w:uiPriority w:val="99"/>
    <w:unhideWhenUsed/>
    <w:rsid w:val="009709E6"/>
    <w:rPr>
      <w:color w:val="0563C1" w:themeColor="hyperlink"/>
      <w:u w:val="single"/>
    </w:rPr>
  </w:style>
  <w:style w:type="paragraph" w:styleId="Opstilling-punkttegn">
    <w:name w:val="List Bullet"/>
    <w:basedOn w:val="Normal"/>
    <w:uiPriority w:val="99"/>
    <w:unhideWhenUsed/>
    <w:rsid w:val="009709E6"/>
    <w:pPr>
      <w:numPr>
        <w:numId w:val="1"/>
      </w:numPr>
      <w:contextualSpacing/>
    </w:pPr>
  </w:style>
  <w:style w:type="character" w:styleId="BesgtLink">
    <w:name w:val="FollowedHyperlink"/>
    <w:basedOn w:val="Standardskrifttypeiafsnit"/>
    <w:uiPriority w:val="99"/>
    <w:semiHidden/>
    <w:unhideWhenUsed/>
    <w:rsid w:val="009709E6"/>
    <w:rPr>
      <w:color w:val="954F72" w:themeColor="followedHyperlink"/>
      <w:u w:val="single"/>
    </w:rPr>
  </w:style>
  <w:style w:type="paragraph" w:styleId="Listeafsnit">
    <w:name w:val="List Paragraph"/>
    <w:basedOn w:val="Normal"/>
    <w:uiPriority w:val="34"/>
    <w:qFormat/>
    <w:rsid w:val="004A110F"/>
    <w:pPr>
      <w:ind w:left="720"/>
      <w:contextualSpacing/>
    </w:pPr>
  </w:style>
  <w:style w:type="paragraph" w:styleId="Fodnotetekst">
    <w:name w:val="footnote text"/>
    <w:basedOn w:val="Normal"/>
    <w:link w:val="FodnotetekstTegn"/>
    <w:uiPriority w:val="99"/>
    <w:semiHidden/>
    <w:unhideWhenUsed/>
    <w:rsid w:val="004A110F"/>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4A110F"/>
    <w:rPr>
      <w:sz w:val="20"/>
      <w:szCs w:val="20"/>
    </w:rPr>
  </w:style>
  <w:style w:type="character" w:styleId="Fodnotehenvisning">
    <w:name w:val="footnote reference"/>
    <w:basedOn w:val="Standardskrifttypeiafsnit"/>
    <w:uiPriority w:val="99"/>
    <w:semiHidden/>
    <w:unhideWhenUsed/>
    <w:rsid w:val="004A110F"/>
    <w:rPr>
      <w:vertAlign w:val="superscript"/>
    </w:rPr>
  </w:style>
  <w:style w:type="character" w:styleId="Kommentarhenvisning">
    <w:name w:val="annotation reference"/>
    <w:basedOn w:val="Standardskrifttypeiafsnit"/>
    <w:uiPriority w:val="99"/>
    <w:semiHidden/>
    <w:unhideWhenUsed/>
    <w:rsid w:val="004A110F"/>
    <w:rPr>
      <w:sz w:val="16"/>
      <w:szCs w:val="16"/>
    </w:rPr>
  </w:style>
  <w:style w:type="paragraph" w:styleId="Kommentartekst">
    <w:name w:val="annotation text"/>
    <w:basedOn w:val="Normal"/>
    <w:link w:val="KommentartekstTegn"/>
    <w:uiPriority w:val="99"/>
    <w:semiHidden/>
    <w:unhideWhenUsed/>
    <w:rsid w:val="004A110F"/>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4A110F"/>
    <w:rPr>
      <w:sz w:val="20"/>
      <w:szCs w:val="20"/>
    </w:rPr>
  </w:style>
  <w:style w:type="paragraph" w:styleId="Kommentaremne">
    <w:name w:val="annotation subject"/>
    <w:basedOn w:val="Kommentartekst"/>
    <w:next w:val="Kommentartekst"/>
    <w:link w:val="KommentaremneTegn"/>
    <w:uiPriority w:val="99"/>
    <w:semiHidden/>
    <w:unhideWhenUsed/>
    <w:rsid w:val="004A110F"/>
    <w:rPr>
      <w:b/>
      <w:bCs/>
    </w:rPr>
  </w:style>
  <w:style w:type="character" w:customStyle="1" w:styleId="KommentaremneTegn">
    <w:name w:val="Kommentaremne Tegn"/>
    <w:basedOn w:val="KommentartekstTegn"/>
    <w:link w:val="Kommentaremne"/>
    <w:uiPriority w:val="99"/>
    <w:semiHidden/>
    <w:rsid w:val="004A110F"/>
    <w:rPr>
      <w:b/>
      <w:bCs/>
      <w:sz w:val="20"/>
      <w:szCs w:val="20"/>
    </w:rPr>
  </w:style>
  <w:style w:type="paragraph" w:styleId="Markeringsbobletekst">
    <w:name w:val="Balloon Text"/>
    <w:basedOn w:val="Normal"/>
    <w:link w:val="MarkeringsbobletekstTegn"/>
    <w:uiPriority w:val="99"/>
    <w:semiHidden/>
    <w:unhideWhenUsed/>
    <w:rsid w:val="004A110F"/>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4A110F"/>
    <w:rPr>
      <w:rFonts w:ascii="Segoe UI" w:hAnsi="Segoe UI" w:cs="Segoe UI"/>
      <w:sz w:val="18"/>
      <w:szCs w:val="18"/>
    </w:rPr>
  </w:style>
  <w:style w:type="table" w:styleId="Tabel-Gitter">
    <w:name w:val="Table Grid"/>
    <w:basedOn w:val="Tabel-Normal"/>
    <w:uiPriority w:val="59"/>
    <w:rsid w:val="001D1F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lledtekst">
    <w:name w:val="caption"/>
    <w:basedOn w:val="Normal"/>
    <w:next w:val="Normal"/>
    <w:uiPriority w:val="35"/>
    <w:unhideWhenUsed/>
    <w:qFormat/>
    <w:rsid w:val="00FB5D45"/>
    <w:pPr>
      <w:spacing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kEPpOGyvCm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hyperlink" Target="https://www.traeinfo.dk/trae-er-noeglen-til-baeredygtigt-byggeri/" TargetMode="External"/><Relationship Id="rId14" Type="http://schemas.openxmlformats.org/officeDocument/2006/relationships/customXml" Target="../customXml/item1.xml"/></Relationships>
</file>

<file path=word/_rels/footnotes.xml.rels><?xml version="1.0" encoding="UTF-8" standalone="yes"?>
<Relationships xmlns="http://schemas.openxmlformats.org/package/2006/relationships"><Relationship Id="rId1" Type="http://schemas.openxmlformats.org/officeDocument/2006/relationships/hyperlink" Target="https://www.traeinfo.dk/trae-er-noeglen-til-baeredygtigt-byggeri/"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52137A89605D7458141AC875DB1FD7C" ma:contentTypeVersion="8" ma:contentTypeDescription="Opret et nyt dokument." ma:contentTypeScope="" ma:versionID="d3968e5992f7208b991328ae63b9f014">
  <xsd:schema xmlns:xsd="http://www.w3.org/2001/XMLSchema" xmlns:xs="http://www.w3.org/2001/XMLSchema" xmlns:p="http://schemas.microsoft.com/office/2006/metadata/properties" xmlns:ns2="23a6370a-86da-4559-a902-a555cc3496bb" xmlns:ns3="dff9234d-361e-4ea0-b40c-aee3710dbb8d" targetNamespace="http://schemas.microsoft.com/office/2006/metadata/properties" ma:root="true" ma:fieldsID="a08187f21dcbcca135e8ef9ff5495a8c" ns2:_="" ns3:_="">
    <xsd:import namespace="23a6370a-86da-4559-a902-a555cc3496bb"/>
    <xsd:import namespace="dff9234d-361e-4ea0-b40c-aee3710dbb8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a6370a-86da-4559-a902-a555cc3496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ff9234d-361e-4ea0-b40c-aee3710dbb8d"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CA32FE-890C-41BE-A34C-8DC3B8E0BD94}"/>
</file>

<file path=customXml/itemProps2.xml><?xml version="1.0" encoding="utf-8"?>
<ds:datastoreItem xmlns:ds="http://schemas.openxmlformats.org/officeDocument/2006/customXml" ds:itemID="{3F6B3AFC-7CF3-44CE-8FA1-E19DC3C405CA}"/>
</file>

<file path=customXml/itemProps3.xml><?xml version="1.0" encoding="utf-8"?>
<ds:datastoreItem xmlns:ds="http://schemas.openxmlformats.org/officeDocument/2006/customXml" ds:itemID="{8C66DCF3-DB59-4DAC-A2FA-7AA0D82DB5C8}"/>
</file>

<file path=docProps/app.xml><?xml version="1.0" encoding="utf-8"?>
<Properties xmlns="http://schemas.openxmlformats.org/officeDocument/2006/extended-properties" xmlns:vt="http://schemas.openxmlformats.org/officeDocument/2006/docPropsVTypes">
  <Template>Normal</Template>
  <TotalTime>45</TotalTime>
  <Pages>2</Pages>
  <Words>289</Words>
  <Characters>1766</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GEOdetektiven, opgave 5.5.B</vt:lpstr>
    </vt:vector>
  </TitlesOfParts>
  <Company/>
  <LinksUpToDate>false</LinksUpToDate>
  <CharactersWithSpaces>2051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GEOdetektiven, opgave 5.5.B</dc:title>
  <dc:subject/>
  <dc:creator>Sletten, Iben Stampe DK - LRI</dc:creator>
  <cp:keywords/>
  <dc:description/>
  <cp:lastModifiedBy>Hanne Lyng Frandsen</cp:lastModifiedBy>
  <cp:revision>14</cp:revision>
  <dcterms:created xsi:type="dcterms:W3CDTF">2020-08-28T07:56:00Z</dcterms:created>
  <dcterms:modified xsi:type="dcterms:W3CDTF">2020-10-05T08:05:00Z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0x010100252137A89605D7458141AC875DB1FD7C</vt:lpwstr>
  </property>
</Properties>
</file>