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36793" w14:textId="77777777" w:rsidR="00413FEF" w:rsidRPr="00C22730" w:rsidRDefault="00413FEF">
      <w:pPr>
        <w:rPr>
          <w:rFonts w:ascii="Verdana" w:hAnsi="Verdana"/>
        </w:rPr>
      </w:pPr>
    </w:p>
    <w:p w14:paraId="556224C6" w14:textId="216F5811" w:rsidR="007E7B24" w:rsidRPr="00E622BA" w:rsidRDefault="007E7B24">
      <w:pPr>
        <w:rPr>
          <w:rFonts w:cstheme="minorHAnsi"/>
          <w:b/>
          <w:bCs/>
          <w:sz w:val="28"/>
          <w:szCs w:val="24"/>
        </w:rPr>
      </w:pPr>
      <w:r w:rsidRPr="00E622BA">
        <w:rPr>
          <w:rFonts w:cstheme="minorHAnsi"/>
          <w:b/>
          <w:bCs/>
          <w:sz w:val="28"/>
          <w:szCs w:val="24"/>
        </w:rPr>
        <w:t>Minedrift på Bornholm</w:t>
      </w:r>
    </w:p>
    <w:p w14:paraId="4EDFB126" w14:textId="774E086F" w:rsidR="00F37BE3" w:rsidRDefault="00C279E4" w:rsidP="007E7B24">
      <w:pPr>
        <w:spacing w:after="0" w:line="240" w:lineRule="auto"/>
        <w:rPr>
          <w:rFonts w:cstheme="minorHAnsi"/>
          <w:sz w:val="24"/>
          <w:szCs w:val="24"/>
        </w:rPr>
      </w:pPr>
      <w:r w:rsidRPr="00F37BE3">
        <w:rPr>
          <w:rFonts w:cstheme="minorHAnsi"/>
          <w:b/>
          <w:bCs/>
          <w:sz w:val="24"/>
          <w:szCs w:val="24"/>
        </w:rPr>
        <w:t>A:</w:t>
      </w:r>
      <w:r w:rsidRPr="00F37BE3">
        <w:rPr>
          <w:rFonts w:cstheme="minorHAnsi"/>
          <w:sz w:val="24"/>
          <w:szCs w:val="24"/>
        </w:rPr>
        <w:t xml:space="preserve"> </w:t>
      </w:r>
      <w:r w:rsidR="0002274E">
        <w:rPr>
          <w:rFonts w:cstheme="minorHAnsi"/>
          <w:sz w:val="24"/>
          <w:szCs w:val="24"/>
        </w:rPr>
        <w:t>Miner</w:t>
      </w:r>
      <w:r w:rsidR="00F37BE3">
        <w:rPr>
          <w:rFonts w:cstheme="minorHAnsi"/>
          <w:sz w:val="24"/>
          <w:szCs w:val="24"/>
        </w:rPr>
        <w:t xml:space="preserve"> – aktive eller rekreative </w:t>
      </w:r>
    </w:p>
    <w:p w14:paraId="59FA2BB0" w14:textId="77777777" w:rsidR="00F37BE3" w:rsidRDefault="00F37BE3" w:rsidP="007E7B24">
      <w:pPr>
        <w:spacing w:after="0" w:line="240" w:lineRule="auto"/>
        <w:rPr>
          <w:rFonts w:cstheme="minorHAnsi"/>
          <w:sz w:val="24"/>
          <w:szCs w:val="24"/>
        </w:rPr>
      </w:pPr>
    </w:p>
    <w:p w14:paraId="1DF05715" w14:textId="08F2C380" w:rsidR="00F37BE3" w:rsidRDefault="00F37BE3" w:rsidP="007E7B24">
      <w:pPr>
        <w:spacing w:after="0" w:line="240" w:lineRule="auto"/>
        <w:rPr>
          <w:rFonts w:cstheme="minorHAnsi"/>
          <w:sz w:val="24"/>
          <w:szCs w:val="24"/>
        </w:rPr>
      </w:pPr>
      <w:r w:rsidRPr="00F37BE3">
        <w:rPr>
          <w:rFonts w:cstheme="minorHAnsi"/>
          <w:sz w:val="24"/>
          <w:szCs w:val="24"/>
        </w:rPr>
        <w:t xml:space="preserve">Benyt </w:t>
      </w:r>
      <w:proofErr w:type="spellStart"/>
      <w:r w:rsidRPr="00F37BE3">
        <w:rPr>
          <w:rFonts w:cstheme="minorHAnsi"/>
          <w:sz w:val="24"/>
          <w:szCs w:val="24"/>
        </w:rPr>
        <w:t>GoogleEarth</w:t>
      </w:r>
      <w:proofErr w:type="spellEnd"/>
      <w:r w:rsidRPr="00F37BE3">
        <w:rPr>
          <w:rFonts w:cstheme="minorHAnsi"/>
          <w:sz w:val="24"/>
          <w:szCs w:val="24"/>
        </w:rPr>
        <w:t xml:space="preserve"> til at </w:t>
      </w:r>
      <w:r>
        <w:rPr>
          <w:rFonts w:cstheme="minorHAnsi"/>
          <w:sz w:val="24"/>
          <w:szCs w:val="24"/>
        </w:rPr>
        <w:t xml:space="preserve">lokalisere </w:t>
      </w:r>
      <w:r w:rsidR="0002274E">
        <w:rPr>
          <w:rFonts w:cstheme="minorHAnsi"/>
          <w:sz w:val="24"/>
          <w:szCs w:val="24"/>
        </w:rPr>
        <w:t>3-4 åbne miner</w:t>
      </w:r>
      <w:r>
        <w:rPr>
          <w:rFonts w:cstheme="minorHAnsi"/>
          <w:sz w:val="24"/>
          <w:szCs w:val="24"/>
        </w:rPr>
        <w:t xml:space="preserve"> på Bornholm. HINT: søg efter store huller i jorden, fx </w:t>
      </w:r>
      <w:r w:rsidR="0002274E">
        <w:rPr>
          <w:rFonts w:cstheme="minorHAnsi"/>
          <w:sz w:val="24"/>
          <w:szCs w:val="24"/>
        </w:rPr>
        <w:t>ved</w:t>
      </w:r>
      <w:r>
        <w:rPr>
          <w:rFonts w:cstheme="minorHAnsi"/>
          <w:sz w:val="24"/>
          <w:szCs w:val="24"/>
        </w:rPr>
        <w:t xml:space="preserve"> Rønne, Vang eller Allinge.</w:t>
      </w:r>
      <w:r w:rsidR="00593150">
        <w:rPr>
          <w:rFonts w:cstheme="minorHAnsi"/>
          <w:sz w:val="24"/>
          <w:szCs w:val="24"/>
        </w:rPr>
        <w:t xml:space="preserve"> </w:t>
      </w:r>
    </w:p>
    <w:p w14:paraId="1CA32FA2" w14:textId="3B67284D" w:rsidR="00593150" w:rsidRDefault="00593150" w:rsidP="007E7B24">
      <w:pPr>
        <w:spacing w:after="0" w:line="240" w:lineRule="auto"/>
        <w:rPr>
          <w:rFonts w:cstheme="minorHAnsi"/>
          <w:sz w:val="24"/>
          <w:szCs w:val="24"/>
        </w:rPr>
      </w:pPr>
    </w:p>
    <w:p w14:paraId="3745F077" w14:textId="64900019" w:rsidR="00593150" w:rsidRPr="00E622BA" w:rsidRDefault="00593150" w:rsidP="00593150">
      <w:pPr>
        <w:pStyle w:val="Listeafsnit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 w:rsidRPr="00E622BA">
        <w:rPr>
          <w:rFonts w:cstheme="minorHAnsi"/>
          <w:sz w:val="24"/>
          <w:szCs w:val="24"/>
        </w:rPr>
        <w:t xml:space="preserve">Hvor ligger </w:t>
      </w:r>
      <w:r w:rsidR="0002274E">
        <w:rPr>
          <w:rFonts w:cstheme="minorHAnsi"/>
          <w:sz w:val="24"/>
          <w:szCs w:val="24"/>
        </w:rPr>
        <w:t>minerne</w:t>
      </w:r>
      <w:r w:rsidRPr="00E622BA">
        <w:rPr>
          <w:rFonts w:cstheme="minorHAnsi"/>
          <w:sz w:val="24"/>
          <w:szCs w:val="24"/>
        </w:rPr>
        <w:t xml:space="preserve"> (indsæt kort): </w:t>
      </w:r>
    </w:p>
    <w:p w14:paraId="2AB97BFB" w14:textId="77777777" w:rsidR="00593150" w:rsidRPr="00E622BA" w:rsidRDefault="00593150" w:rsidP="00593150">
      <w:pPr>
        <w:spacing w:after="0" w:line="240" w:lineRule="auto"/>
        <w:rPr>
          <w:rFonts w:cstheme="minorHAnsi"/>
          <w:sz w:val="24"/>
          <w:szCs w:val="24"/>
        </w:rPr>
      </w:pPr>
    </w:p>
    <w:p w14:paraId="410929A8" w14:textId="15D6AA83" w:rsidR="0002274E" w:rsidRDefault="00593150" w:rsidP="0002274E">
      <w:pPr>
        <w:pStyle w:val="Listeafsnit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 w:rsidRPr="00E622BA">
        <w:rPr>
          <w:rFonts w:cstheme="minorHAnsi"/>
          <w:sz w:val="24"/>
          <w:szCs w:val="24"/>
        </w:rPr>
        <w:t>Hvad tror du</w:t>
      </w:r>
      <w:r>
        <w:rPr>
          <w:rFonts w:cstheme="minorHAnsi"/>
          <w:sz w:val="24"/>
          <w:szCs w:val="24"/>
        </w:rPr>
        <w:t>,</w:t>
      </w:r>
      <w:r w:rsidRPr="00E622BA">
        <w:rPr>
          <w:rFonts w:cstheme="minorHAnsi"/>
          <w:sz w:val="24"/>
          <w:szCs w:val="24"/>
        </w:rPr>
        <w:t xml:space="preserve"> der udvindes fra </w:t>
      </w:r>
      <w:r w:rsidR="0002274E">
        <w:rPr>
          <w:rFonts w:cstheme="minorHAnsi"/>
          <w:sz w:val="24"/>
          <w:szCs w:val="24"/>
        </w:rPr>
        <w:t>de åbne miner</w:t>
      </w:r>
      <w:r w:rsidRPr="00E622BA">
        <w:rPr>
          <w:rFonts w:cstheme="minorHAnsi"/>
          <w:sz w:val="24"/>
          <w:szCs w:val="24"/>
        </w:rPr>
        <w:t xml:space="preserve">? </w:t>
      </w:r>
    </w:p>
    <w:p w14:paraId="092486FF" w14:textId="77777777" w:rsidR="0002274E" w:rsidRDefault="0002274E" w:rsidP="0002274E">
      <w:pPr>
        <w:pStyle w:val="Listeafsnit"/>
        <w:spacing w:after="0" w:line="240" w:lineRule="auto"/>
        <w:rPr>
          <w:rFonts w:cstheme="minorHAnsi"/>
          <w:sz w:val="24"/>
          <w:szCs w:val="24"/>
        </w:rPr>
      </w:pPr>
    </w:p>
    <w:p w14:paraId="6DF7452A" w14:textId="0E3B1C3A" w:rsidR="0002274E" w:rsidRPr="0002274E" w:rsidRDefault="009E63B9" w:rsidP="0002274E">
      <w:pPr>
        <w:pStyle w:val="Listeafsnit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 w:rsidRPr="0002274E">
        <w:rPr>
          <w:rFonts w:cstheme="minorHAnsi"/>
          <w:sz w:val="24"/>
          <w:szCs w:val="24"/>
        </w:rPr>
        <w:t>Opmål e</w:t>
      </w:r>
      <w:r w:rsidR="0002274E">
        <w:rPr>
          <w:rFonts w:cstheme="minorHAnsi"/>
          <w:sz w:val="24"/>
          <w:szCs w:val="24"/>
        </w:rPr>
        <w:t>n</w:t>
      </w:r>
      <w:r w:rsidRPr="0002274E">
        <w:rPr>
          <w:rFonts w:cstheme="minorHAnsi"/>
          <w:sz w:val="24"/>
          <w:szCs w:val="24"/>
        </w:rPr>
        <w:t xml:space="preserve"> </w:t>
      </w:r>
      <w:r w:rsidR="0002274E">
        <w:rPr>
          <w:rFonts w:cstheme="minorHAnsi"/>
          <w:sz w:val="24"/>
          <w:szCs w:val="24"/>
        </w:rPr>
        <w:t>åben mine</w:t>
      </w:r>
      <w:r w:rsidR="0002274E" w:rsidRPr="0002274E">
        <w:rPr>
          <w:rFonts w:cstheme="minorHAnsi"/>
          <w:sz w:val="24"/>
          <w:szCs w:val="24"/>
        </w:rPr>
        <w:t xml:space="preserve">. Supplér evt. dine opmålinger med data / screenshots af kortmateriale anvendt i opgave 7.2.A (fx skyggekort og kort over geologiske seværdigheder). </w:t>
      </w:r>
    </w:p>
    <w:p w14:paraId="4E08A8F6" w14:textId="422544C8" w:rsidR="009E63B9" w:rsidRDefault="009E63B9" w:rsidP="0002274E">
      <w:pPr>
        <w:pStyle w:val="Listeafsnit"/>
        <w:spacing w:after="0" w:line="240" w:lineRule="auto"/>
        <w:rPr>
          <w:rFonts w:cstheme="minorHAnsi"/>
          <w:sz w:val="24"/>
          <w:szCs w:val="24"/>
        </w:rPr>
      </w:pPr>
    </w:p>
    <w:p w14:paraId="5DB55071" w14:textId="539238B6" w:rsidR="00593150" w:rsidRDefault="00F37BE3" w:rsidP="009E63B9">
      <w:pPr>
        <w:pStyle w:val="Listeafsnit"/>
        <w:numPr>
          <w:ilvl w:val="1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 w:rsidRPr="00593150">
        <w:rPr>
          <w:rFonts w:cstheme="minorHAnsi"/>
          <w:sz w:val="24"/>
          <w:szCs w:val="24"/>
        </w:rPr>
        <w:t>Foretag en arealopmåling af e</w:t>
      </w:r>
      <w:r w:rsidR="0002274E">
        <w:rPr>
          <w:rFonts w:cstheme="minorHAnsi"/>
          <w:sz w:val="24"/>
          <w:szCs w:val="24"/>
        </w:rPr>
        <w:t>n mine</w:t>
      </w:r>
      <w:r w:rsidRPr="00593150">
        <w:rPr>
          <w:rFonts w:cstheme="minorHAnsi"/>
          <w:sz w:val="24"/>
          <w:szCs w:val="24"/>
        </w:rPr>
        <w:t xml:space="preserve"> i </w:t>
      </w:r>
      <w:proofErr w:type="spellStart"/>
      <w:r w:rsidRPr="00593150">
        <w:rPr>
          <w:rFonts w:cstheme="minorHAnsi"/>
          <w:sz w:val="24"/>
          <w:szCs w:val="24"/>
        </w:rPr>
        <w:t>GoogleEarth</w:t>
      </w:r>
      <w:proofErr w:type="spellEnd"/>
      <w:r w:rsidRPr="00593150">
        <w:rPr>
          <w:rFonts w:cstheme="minorHAnsi"/>
          <w:sz w:val="24"/>
          <w:szCs w:val="24"/>
        </w:rPr>
        <w:t xml:space="preserve">. </w:t>
      </w:r>
      <w:r w:rsidR="0002274E">
        <w:rPr>
          <w:rFonts w:cstheme="minorHAnsi"/>
          <w:sz w:val="24"/>
          <w:szCs w:val="24"/>
        </w:rPr>
        <w:t xml:space="preserve">Se vejledning </w:t>
      </w:r>
      <w:r w:rsidR="00101973">
        <w:rPr>
          <w:rFonts w:cstheme="minorHAnsi"/>
          <w:sz w:val="24"/>
          <w:szCs w:val="24"/>
        </w:rPr>
        <w:t>i boksen</w:t>
      </w:r>
      <w:r w:rsidR="0002274E">
        <w:rPr>
          <w:rFonts w:cstheme="minorHAnsi"/>
          <w:sz w:val="24"/>
          <w:szCs w:val="24"/>
        </w:rPr>
        <w:t>.</w:t>
      </w:r>
    </w:p>
    <w:p w14:paraId="7F6FFC42" w14:textId="77777777" w:rsidR="00593150" w:rsidRDefault="00593150" w:rsidP="00593150">
      <w:pPr>
        <w:pStyle w:val="Listeafsnit"/>
        <w:spacing w:after="0" w:line="240" w:lineRule="auto"/>
        <w:rPr>
          <w:rFonts w:cstheme="minorHAnsi"/>
          <w:sz w:val="24"/>
          <w:szCs w:val="24"/>
        </w:rPr>
      </w:pPr>
    </w:p>
    <w:p w14:paraId="0F4A1EBE" w14:textId="32AB22BC" w:rsidR="00593150" w:rsidRDefault="00F37BE3" w:rsidP="009E63B9">
      <w:pPr>
        <w:pStyle w:val="Listeafsnit"/>
        <w:numPr>
          <w:ilvl w:val="1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 w:rsidRPr="00593150">
        <w:rPr>
          <w:rFonts w:cstheme="minorHAnsi"/>
          <w:sz w:val="24"/>
          <w:szCs w:val="24"/>
        </w:rPr>
        <w:t xml:space="preserve">Lav et højdeprofil, hvor du måler dybden af </w:t>
      </w:r>
      <w:r w:rsidR="0002274E">
        <w:rPr>
          <w:rFonts w:cstheme="minorHAnsi"/>
          <w:sz w:val="24"/>
          <w:szCs w:val="24"/>
        </w:rPr>
        <w:t>en mine</w:t>
      </w:r>
      <w:r w:rsidRPr="00593150">
        <w:rPr>
          <w:rFonts w:cstheme="minorHAnsi"/>
          <w:sz w:val="24"/>
          <w:szCs w:val="24"/>
        </w:rPr>
        <w:t>. Se vejledning i b</w:t>
      </w:r>
      <w:r w:rsidR="00101973">
        <w:rPr>
          <w:rFonts w:cstheme="minorHAnsi"/>
          <w:sz w:val="24"/>
          <w:szCs w:val="24"/>
        </w:rPr>
        <w:t>oksen</w:t>
      </w:r>
      <w:r w:rsidRPr="00593150">
        <w:rPr>
          <w:rFonts w:cstheme="minorHAnsi"/>
          <w:sz w:val="24"/>
          <w:szCs w:val="24"/>
        </w:rPr>
        <w:t>.</w:t>
      </w:r>
    </w:p>
    <w:p w14:paraId="3147E66C" w14:textId="77777777" w:rsidR="00593150" w:rsidRDefault="00593150" w:rsidP="00593150">
      <w:pPr>
        <w:pStyle w:val="Listeafsnit"/>
        <w:spacing w:after="0" w:line="240" w:lineRule="auto"/>
        <w:rPr>
          <w:rFonts w:cstheme="minorHAnsi"/>
          <w:sz w:val="24"/>
          <w:szCs w:val="24"/>
        </w:rPr>
      </w:pPr>
    </w:p>
    <w:p w14:paraId="559ED1E5" w14:textId="3AABC3EF" w:rsidR="00F37BE3" w:rsidRDefault="00F37BE3" w:rsidP="009E63B9">
      <w:pPr>
        <w:pStyle w:val="Listeafsnit"/>
        <w:numPr>
          <w:ilvl w:val="1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 w:rsidRPr="00593150">
        <w:rPr>
          <w:rFonts w:cstheme="minorHAnsi"/>
          <w:sz w:val="24"/>
          <w:szCs w:val="24"/>
        </w:rPr>
        <w:t>Benyt areal og gennemsnitsdybde</w:t>
      </w:r>
      <w:r w:rsidR="005F4A3E">
        <w:rPr>
          <w:rFonts w:cstheme="minorHAnsi"/>
          <w:sz w:val="24"/>
          <w:szCs w:val="24"/>
        </w:rPr>
        <w:t xml:space="preserve"> </w:t>
      </w:r>
      <w:r w:rsidRPr="00593150">
        <w:rPr>
          <w:rFonts w:cstheme="minorHAnsi"/>
          <w:sz w:val="24"/>
          <w:szCs w:val="24"/>
        </w:rPr>
        <w:t xml:space="preserve">til at vurdere hvor meget materiale </w:t>
      </w:r>
      <w:r w:rsidR="0002274E">
        <w:rPr>
          <w:rFonts w:cstheme="minorHAnsi"/>
          <w:sz w:val="24"/>
          <w:szCs w:val="24"/>
        </w:rPr>
        <w:t xml:space="preserve">/ råstof </w:t>
      </w:r>
      <w:r w:rsidRPr="00593150">
        <w:rPr>
          <w:rFonts w:cstheme="minorHAnsi"/>
          <w:sz w:val="24"/>
          <w:szCs w:val="24"/>
        </w:rPr>
        <w:t>der er fjernet</w:t>
      </w:r>
      <w:r w:rsidR="005F4A3E">
        <w:rPr>
          <w:rFonts w:cstheme="minorHAnsi"/>
          <w:sz w:val="24"/>
          <w:szCs w:val="24"/>
        </w:rPr>
        <w:t xml:space="preserve"> </w:t>
      </w:r>
      <w:r w:rsidR="005F4A3E">
        <w:rPr>
          <w:rFonts w:cstheme="minorHAnsi"/>
          <w:sz w:val="24"/>
          <w:szCs w:val="24"/>
        </w:rPr>
        <w:t>(</w:t>
      </w:r>
      <w:r w:rsidR="005F4A3E">
        <w:rPr>
          <w:rFonts w:cstheme="minorHAnsi"/>
          <w:sz w:val="24"/>
          <w:szCs w:val="24"/>
        </w:rPr>
        <w:t xml:space="preserve">rumfang = </w:t>
      </w:r>
      <w:r w:rsidR="007943CA">
        <w:rPr>
          <w:rFonts w:cstheme="minorHAnsi"/>
          <w:sz w:val="24"/>
          <w:szCs w:val="24"/>
        </w:rPr>
        <w:t>areal</w:t>
      </w:r>
      <w:r w:rsidR="005F4A3E">
        <w:rPr>
          <w:rFonts w:cstheme="minorHAnsi"/>
          <w:sz w:val="24"/>
          <w:szCs w:val="24"/>
        </w:rPr>
        <w:t xml:space="preserve"> x </w:t>
      </w:r>
      <w:r w:rsidR="007943CA">
        <w:rPr>
          <w:rFonts w:cstheme="minorHAnsi"/>
          <w:sz w:val="24"/>
          <w:szCs w:val="24"/>
        </w:rPr>
        <w:t>dybde</w:t>
      </w:r>
      <w:r w:rsidR="005F4A3E">
        <w:rPr>
          <w:rFonts w:cstheme="minorHAnsi"/>
          <w:sz w:val="24"/>
          <w:szCs w:val="24"/>
        </w:rPr>
        <w:t>)</w:t>
      </w:r>
      <w:r w:rsidR="00593150">
        <w:rPr>
          <w:rFonts w:cstheme="minorHAnsi"/>
          <w:sz w:val="24"/>
          <w:szCs w:val="24"/>
        </w:rPr>
        <w:t>. Omregn gerne til ton (rumfang x densitet af den pågældende materiale).</w:t>
      </w:r>
    </w:p>
    <w:p w14:paraId="01904C46" w14:textId="1511C523" w:rsidR="00593150" w:rsidRDefault="00593150" w:rsidP="00593150">
      <w:pPr>
        <w:pStyle w:val="Listeafsnit"/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el-Gitter"/>
        <w:tblW w:w="0" w:type="auto"/>
        <w:tblInd w:w="-5" w:type="dxa"/>
        <w:tblLook w:val="04A0" w:firstRow="1" w:lastRow="0" w:firstColumn="1" w:lastColumn="0" w:noHBand="0" w:noVBand="1"/>
      </w:tblPr>
      <w:tblGrid>
        <w:gridCol w:w="9633"/>
      </w:tblGrid>
      <w:tr w:rsidR="00101973" w14:paraId="77A657A2" w14:textId="77777777" w:rsidTr="00101973">
        <w:tc>
          <w:tcPr>
            <w:tcW w:w="9633" w:type="dxa"/>
          </w:tcPr>
          <w:p w14:paraId="6C95247B" w14:textId="2559F845" w:rsidR="00101973" w:rsidRPr="001F0F26" w:rsidRDefault="00101973" w:rsidP="00101973">
            <w:pPr>
              <w:pStyle w:val="NormalWeb"/>
              <w:rPr>
                <w:rFonts w:asciiTheme="minorHAnsi" w:hAnsiTheme="minorHAnsi" w:cstheme="minorHAnsi"/>
                <w:color w:val="000000"/>
                <w:lang w:eastAsia="en-US"/>
              </w:rPr>
            </w:pPr>
            <w:r w:rsidRPr="001F0F26">
              <w:rPr>
                <w:rFonts w:asciiTheme="minorHAnsi" w:hAnsiTheme="minorHAnsi" w:cstheme="minorHAnsi"/>
                <w:color w:val="000000"/>
                <w:u w:val="single"/>
                <w:lang w:eastAsia="en-US"/>
              </w:rPr>
              <w:t>Hvordan måles et areal</w:t>
            </w:r>
            <w:r>
              <w:rPr>
                <w:rFonts w:asciiTheme="minorHAnsi" w:hAnsiTheme="minorHAnsi" w:cstheme="minorHAnsi"/>
                <w:color w:val="000000"/>
                <w:lang w:eastAsia="en-US"/>
              </w:rPr>
              <w:t xml:space="preserve">: Åben Google Earth </w:t>
            </w:r>
            <w:r>
              <w:rPr>
                <w:rFonts w:asciiTheme="minorHAnsi" w:hAnsiTheme="minorHAnsi" w:cstheme="minorHAnsi"/>
                <w:color w:val="000000"/>
                <w:lang w:eastAsia="en-US"/>
              </w:rPr>
              <w:sym w:font="Wingdings" w:char="F0E0"/>
            </w:r>
            <w:r>
              <w:rPr>
                <w:rFonts w:asciiTheme="minorHAnsi" w:hAnsiTheme="minorHAnsi" w:cstheme="minorHAnsi"/>
                <w:color w:val="000000"/>
                <w:lang w:eastAsia="en-US"/>
              </w:rPr>
              <w:t xml:space="preserve"> zoom ind på det område du vil undersøge </w:t>
            </w:r>
            <w:r>
              <w:rPr>
                <w:rFonts w:asciiTheme="minorHAnsi" w:hAnsiTheme="minorHAnsi" w:cstheme="minorHAnsi"/>
                <w:color w:val="000000"/>
                <w:lang w:eastAsia="en-US"/>
              </w:rPr>
              <w:sym w:font="Wingdings" w:char="F0E0"/>
            </w:r>
            <w:r>
              <w:rPr>
                <w:rFonts w:asciiTheme="minorHAnsi" w:hAnsiTheme="minorHAnsi" w:cstheme="minorHAnsi"/>
                <w:color w:val="000000"/>
                <w:lang w:eastAsia="en-US"/>
              </w:rPr>
              <w:t xml:space="preserve"> indsæt </w:t>
            </w:r>
            <w:r w:rsidR="001F0F26">
              <w:rPr>
                <w:rFonts w:asciiTheme="minorHAnsi" w:hAnsiTheme="minorHAnsi" w:cstheme="minorHAnsi"/>
                <w:color w:val="000000"/>
                <w:lang w:eastAsia="en-US"/>
              </w:rPr>
              <w:t>polygon</w:t>
            </w:r>
            <w:r>
              <w:rPr>
                <w:rFonts w:asciiTheme="minorHAnsi" w:hAnsiTheme="minorHAnsi" w:cstheme="minorHAnsi"/>
                <w:color w:val="000000"/>
                <w:lang w:eastAsia="en-US"/>
              </w:rPr>
              <w:t xml:space="preserve"> (</w:t>
            </w:r>
            <w:r w:rsidR="001F0F26">
              <w:rPr>
                <w:noProof/>
              </w:rPr>
              <w:drawing>
                <wp:inline distT="0" distB="0" distL="0" distR="0" wp14:anchorId="3AAB048C" wp14:editId="16333B09">
                  <wp:extent cx="237586" cy="195659"/>
                  <wp:effectExtent l="0" t="0" r="0" b="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69" cy="20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color w:val="000000"/>
                <w:lang w:eastAsia="en-US"/>
              </w:rPr>
              <w:t>)</w:t>
            </w:r>
            <w:r w:rsidR="001F0F26">
              <w:rPr>
                <w:rFonts w:asciiTheme="minorHAnsi" w:hAnsiTheme="minorHAnsi" w:cstheme="minorHAnsi"/>
                <w:color w:val="000000"/>
                <w:lang w:eastAsia="en-US"/>
              </w:rPr>
              <w:t xml:space="preserve"> </w:t>
            </w:r>
            <w:r w:rsidR="001F0F26" w:rsidRPr="001F0F26">
              <w:rPr>
                <w:rFonts w:asciiTheme="minorHAnsi" w:hAnsiTheme="minorHAnsi" w:cstheme="minorHAnsi"/>
                <w:color w:val="000000"/>
                <w:lang w:eastAsia="en-US"/>
              </w:rPr>
              <w:sym w:font="Wingdings" w:char="F0E0"/>
            </w:r>
            <w:r w:rsidR="001F0F26">
              <w:rPr>
                <w:rFonts w:asciiTheme="minorHAnsi" w:hAnsiTheme="minorHAnsi" w:cstheme="minorHAnsi"/>
                <w:color w:val="000000"/>
                <w:lang w:eastAsia="en-US"/>
              </w:rPr>
              <w:t xml:space="preserve"> navngiv polygon, og vælg </w:t>
            </w:r>
            <w:r w:rsidR="001F0F26" w:rsidRPr="001F0F26">
              <w:rPr>
                <w:rFonts w:asciiTheme="minorHAnsi" w:hAnsiTheme="minorHAnsi" w:cstheme="minorHAnsi"/>
                <w:i/>
                <w:iCs/>
                <w:color w:val="000000"/>
                <w:lang w:eastAsia="en-US"/>
              </w:rPr>
              <w:t>meter</w:t>
            </w:r>
            <w:r w:rsidR="001F0F26">
              <w:rPr>
                <w:rFonts w:asciiTheme="minorHAnsi" w:hAnsiTheme="minorHAnsi" w:cstheme="minorHAnsi"/>
                <w:color w:val="000000"/>
                <w:lang w:eastAsia="en-US"/>
              </w:rPr>
              <w:t xml:space="preserve"> og </w:t>
            </w:r>
            <w:r w:rsidR="001F0F26" w:rsidRPr="001F0F26">
              <w:rPr>
                <w:rFonts w:asciiTheme="minorHAnsi" w:hAnsiTheme="minorHAnsi" w:cstheme="minorHAnsi"/>
                <w:i/>
                <w:iCs/>
                <w:color w:val="000000"/>
                <w:lang w:eastAsia="en-US"/>
              </w:rPr>
              <w:t>kvadratmeter</w:t>
            </w:r>
            <w:r w:rsidR="001F0F26">
              <w:rPr>
                <w:rFonts w:asciiTheme="minorHAnsi" w:hAnsiTheme="minorHAnsi" w:cstheme="minorHAnsi"/>
                <w:color w:val="000000"/>
                <w:lang w:eastAsia="en-US"/>
              </w:rPr>
              <w:t xml:space="preserve"> under ’Mål’ </w:t>
            </w:r>
            <w:r w:rsidR="001F0F26" w:rsidRPr="001F0F26">
              <w:rPr>
                <w:rFonts w:asciiTheme="minorHAnsi" w:hAnsiTheme="minorHAnsi" w:cstheme="minorHAnsi"/>
                <w:color w:val="000000"/>
                <w:lang w:eastAsia="en-US"/>
              </w:rPr>
              <w:sym w:font="Wingdings" w:char="F0E0"/>
            </w:r>
            <w:r w:rsidR="001F0F26">
              <w:rPr>
                <w:rFonts w:asciiTheme="minorHAnsi" w:hAnsiTheme="minorHAnsi" w:cstheme="minorHAnsi"/>
                <w:color w:val="000000"/>
                <w:lang w:eastAsia="en-US"/>
              </w:rPr>
              <w:t xml:space="preserve"> (træk boksen til side) tegn polygon.</w:t>
            </w:r>
          </w:p>
          <w:p w14:paraId="27F090BC" w14:textId="6DD51F41" w:rsidR="00101973" w:rsidRDefault="00101973" w:rsidP="00101973">
            <w:pPr>
              <w:pStyle w:val="NormalWeb"/>
              <w:rPr>
                <w:rFonts w:asciiTheme="minorHAnsi" w:hAnsiTheme="minorHAnsi" w:cstheme="minorHAnsi"/>
                <w:color w:val="000000"/>
                <w:lang w:eastAsia="en-US"/>
              </w:rPr>
            </w:pPr>
            <w:r w:rsidRPr="001F0F26">
              <w:rPr>
                <w:rFonts w:asciiTheme="minorHAnsi" w:hAnsiTheme="minorHAnsi" w:cstheme="minorHAnsi"/>
                <w:color w:val="000000"/>
                <w:u w:val="single"/>
                <w:lang w:eastAsia="en-US"/>
              </w:rPr>
              <w:t>Hvordan tegnes et tværprofil</w:t>
            </w:r>
            <w:r>
              <w:rPr>
                <w:rFonts w:asciiTheme="minorHAnsi" w:hAnsiTheme="minorHAnsi" w:cstheme="minorHAnsi"/>
                <w:color w:val="000000"/>
                <w:lang w:eastAsia="en-US"/>
              </w:rPr>
              <w:t xml:space="preserve">: Åben Google Earth </w:t>
            </w:r>
            <w:r>
              <w:rPr>
                <w:rFonts w:asciiTheme="minorHAnsi" w:hAnsiTheme="minorHAnsi" w:cstheme="minorHAnsi"/>
                <w:color w:val="000000"/>
                <w:lang w:eastAsia="en-US"/>
              </w:rPr>
              <w:sym w:font="Wingdings" w:char="F0E0"/>
            </w:r>
            <w:r>
              <w:rPr>
                <w:rFonts w:asciiTheme="minorHAnsi" w:hAnsiTheme="minorHAnsi" w:cstheme="minorHAnsi"/>
                <w:color w:val="000000"/>
                <w:lang w:eastAsia="en-US"/>
              </w:rPr>
              <w:t xml:space="preserve"> zoom ind på det område du vil undersøge </w:t>
            </w:r>
            <w:r>
              <w:rPr>
                <w:rFonts w:asciiTheme="minorHAnsi" w:hAnsiTheme="minorHAnsi" w:cstheme="minorHAnsi"/>
                <w:color w:val="000000"/>
                <w:lang w:eastAsia="en-US"/>
              </w:rPr>
              <w:sym w:font="Wingdings" w:char="F0E0"/>
            </w:r>
            <w:r>
              <w:rPr>
                <w:rFonts w:asciiTheme="minorHAnsi" w:hAnsiTheme="minorHAnsi" w:cstheme="minorHAnsi"/>
                <w:color w:val="000000"/>
                <w:lang w:eastAsia="en-US"/>
              </w:rPr>
              <w:t xml:space="preserve"> indsæt sti (</w:t>
            </w:r>
            <w:r>
              <w:rPr>
                <w:rFonts w:asciiTheme="minorHAnsi" w:hAnsiTheme="minorHAnsi" w:cstheme="minorHAnsi"/>
                <w:noProof/>
                <w:lang w:eastAsia="en-US"/>
              </w:rPr>
              <w:drawing>
                <wp:inline distT="0" distB="0" distL="0" distR="0" wp14:anchorId="52ED31CB" wp14:editId="709C2D1B">
                  <wp:extent cx="207010" cy="163830"/>
                  <wp:effectExtent l="0" t="0" r="2540" b="762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70" t="5997" r="71754" b="91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color w:val="000000"/>
                <w:lang w:eastAsia="en-US"/>
              </w:rPr>
              <w:t xml:space="preserve">) </w:t>
            </w:r>
            <w:r>
              <w:rPr>
                <w:rFonts w:asciiTheme="minorHAnsi" w:hAnsiTheme="minorHAnsi" w:cstheme="minorHAnsi"/>
                <w:color w:val="000000"/>
                <w:lang w:eastAsia="en-US"/>
              </w:rPr>
              <w:sym w:font="Wingdings" w:char="F0E0"/>
            </w:r>
            <w:r>
              <w:rPr>
                <w:rFonts w:asciiTheme="minorHAnsi" w:hAnsiTheme="minorHAnsi" w:cstheme="minorHAnsi"/>
                <w:color w:val="000000"/>
                <w:lang w:eastAsia="en-US"/>
              </w:rPr>
              <w:t xml:space="preserve"> Navngiv sti, og vælg </w:t>
            </w:r>
            <w:r w:rsidRPr="008B7BFA">
              <w:rPr>
                <w:rFonts w:asciiTheme="minorHAnsi" w:hAnsiTheme="minorHAnsi" w:cstheme="minorHAnsi"/>
                <w:i/>
                <w:iCs/>
                <w:color w:val="000000"/>
                <w:lang w:eastAsia="en-US"/>
              </w:rPr>
              <w:t>meter</w:t>
            </w:r>
            <w:r>
              <w:rPr>
                <w:rFonts w:asciiTheme="minorHAnsi" w:hAnsiTheme="minorHAnsi" w:cstheme="minorHAnsi"/>
                <w:color w:val="000000"/>
                <w:lang w:eastAsia="en-US"/>
              </w:rPr>
              <w:t xml:space="preserve"> under ’Mål’ og </w:t>
            </w:r>
            <w:r w:rsidRPr="008B7BFA">
              <w:rPr>
                <w:rFonts w:asciiTheme="minorHAnsi" w:hAnsiTheme="minorHAnsi" w:cstheme="minorHAnsi"/>
                <w:i/>
                <w:iCs/>
                <w:color w:val="000000"/>
                <w:lang w:eastAsia="en-US"/>
              </w:rPr>
              <w:t>fastgjort til havbunden/i forhold til havbunden</w:t>
            </w:r>
            <w:r>
              <w:rPr>
                <w:rFonts w:asciiTheme="minorHAnsi" w:hAnsiTheme="minorHAnsi" w:cstheme="minorHAnsi"/>
                <w:color w:val="000000"/>
                <w:lang w:eastAsia="en-US"/>
              </w:rPr>
              <w:t xml:space="preserve"> under ’Højde’ (i boksen, der fremkommer) </w:t>
            </w:r>
            <w:r>
              <w:rPr>
                <w:rFonts w:asciiTheme="minorHAnsi" w:hAnsiTheme="minorHAnsi" w:cstheme="minorHAnsi"/>
                <w:color w:val="000000"/>
                <w:lang w:eastAsia="en-US"/>
              </w:rPr>
              <w:sym w:font="Wingdings" w:char="F0E0"/>
            </w:r>
            <w:r>
              <w:rPr>
                <w:rFonts w:asciiTheme="minorHAnsi" w:hAnsiTheme="minorHAnsi" w:cstheme="minorHAnsi"/>
                <w:color w:val="000000"/>
                <w:lang w:eastAsia="en-US"/>
              </w:rPr>
              <w:t xml:space="preserve"> (træk boksen til side) tegn sti </w:t>
            </w:r>
            <w:r>
              <w:rPr>
                <w:rFonts w:asciiTheme="minorHAnsi" w:hAnsiTheme="minorHAnsi" w:cstheme="minorHAnsi"/>
                <w:color w:val="000000"/>
                <w:lang w:eastAsia="en-US"/>
              </w:rPr>
              <w:sym w:font="Wingdings" w:char="F0E0"/>
            </w:r>
            <w:r>
              <w:rPr>
                <w:rFonts w:asciiTheme="minorHAnsi" w:hAnsiTheme="minorHAnsi" w:cstheme="minorHAnsi"/>
                <w:color w:val="000000"/>
                <w:lang w:eastAsia="en-US"/>
              </w:rPr>
              <w:t xml:space="preserve"> OK </w:t>
            </w:r>
            <w:r>
              <w:rPr>
                <w:rFonts w:asciiTheme="minorHAnsi" w:hAnsiTheme="minorHAnsi" w:cstheme="minorHAnsi"/>
                <w:color w:val="000000"/>
                <w:lang w:eastAsia="en-US"/>
              </w:rPr>
              <w:sym w:font="Wingdings" w:char="F0E0"/>
            </w:r>
            <w:r>
              <w:rPr>
                <w:rFonts w:asciiTheme="minorHAnsi" w:hAnsiTheme="minorHAnsi" w:cstheme="minorHAnsi"/>
                <w:color w:val="000000"/>
                <w:lang w:eastAsia="en-US"/>
              </w:rPr>
              <w:t xml:space="preserve"> højreklik på sti, dvs</w:t>
            </w:r>
            <w:r w:rsidR="007943CA">
              <w:rPr>
                <w:rFonts w:asciiTheme="minorHAnsi" w:hAnsiTheme="minorHAnsi" w:cstheme="minorHAnsi"/>
                <w:color w:val="000000"/>
                <w:lang w:eastAsia="en-US"/>
              </w:rPr>
              <w:t>.</w:t>
            </w:r>
            <w:r>
              <w:rPr>
                <w:rFonts w:asciiTheme="minorHAnsi" w:hAnsiTheme="minorHAnsi" w:cstheme="minorHAnsi"/>
                <w:color w:val="000000"/>
                <w:lang w:eastAsia="en-US"/>
              </w:rPr>
              <w:t xml:space="preserve"> filen i menuen til venstre  </w:t>
            </w:r>
            <w:r>
              <w:rPr>
                <w:rFonts w:asciiTheme="minorHAnsi" w:hAnsiTheme="minorHAnsi" w:cstheme="minorHAnsi"/>
                <w:color w:val="000000"/>
                <w:lang w:eastAsia="en-US"/>
              </w:rPr>
              <w:sym w:font="Wingdings" w:char="F0E0"/>
            </w:r>
            <w:r>
              <w:rPr>
                <w:rFonts w:asciiTheme="minorHAnsi" w:hAnsiTheme="minorHAnsi" w:cstheme="minorHAnsi"/>
                <w:color w:val="000000"/>
                <w:lang w:eastAsia="en-US"/>
              </w:rPr>
              <w:t xml:space="preserve"> vis </w:t>
            </w:r>
            <w:r w:rsidR="007943CA">
              <w:rPr>
                <w:rFonts w:asciiTheme="minorHAnsi" w:hAnsiTheme="minorHAnsi" w:cstheme="minorHAnsi"/>
                <w:color w:val="000000"/>
                <w:lang w:eastAsia="en-US"/>
              </w:rPr>
              <w:t>højde</w:t>
            </w:r>
            <w:r>
              <w:rPr>
                <w:rFonts w:asciiTheme="minorHAnsi" w:hAnsiTheme="minorHAnsi" w:cstheme="minorHAnsi"/>
                <w:color w:val="000000"/>
                <w:lang w:eastAsia="en-US"/>
              </w:rPr>
              <w:t xml:space="preserve">profil. Nu fremkommer et tværprofil af det område du har markeret. </w:t>
            </w:r>
          </w:p>
          <w:p w14:paraId="2A93801B" w14:textId="77777777" w:rsidR="00101973" w:rsidRDefault="00101973" w:rsidP="00593150">
            <w:pPr>
              <w:pStyle w:val="Listeafsnit"/>
              <w:spacing w:after="0" w:line="240" w:lineRule="auto"/>
              <w:ind w:left="0"/>
              <w:rPr>
                <w:rFonts w:cstheme="minorHAnsi"/>
                <w:sz w:val="24"/>
                <w:szCs w:val="24"/>
              </w:rPr>
            </w:pPr>
          </w:p>
        </w:tc>
      </w:tr>
    </w:tbl>
    <w:p w14:paraId="65C49998" w14:textId="77777777" w:rsidR="00101973" w:rsidRDefault="00101973" w:rsidP="00593150">
      <w:pPr>
        <w:pStyle w:val="Listeafsnit"/>
        <w:spacing w:after="0" w:line="240" w:lineRule="auto"/>
        <w:rPr>
          <w:rFonts w:cstheme="minorHAnsi"/>
          <w:sz w:val="24"/>
          <w:szCs w:val="24"/>
        </w:rPr>
      </w:pPr>
    </w:p>
    <w:p w14:paraId="2E97EAA7" w14:textId="77777777" w:rsidR="00101973" w:rsidRDefault="00101973" w:rsidP="00593150">
      <w:pPr>
        <w:pStyle w:val="Listeafsnit"/>
        <w:spacing w:after="0" w:line="240" w:lineRule="auto"/>
        <w:rPr>
          <w:rFonts w:cstheme="minorHAnsi"/>
          <w:sz w:val="24"/>
          <w:szCs w:val="24"/>
        </w:rPr>
      </w:pPr>
    </w:p>
    <w:p w14:paraId="260FCC56" w14:textId="7DDCABA6" w:rsidR="00593150" w:rsidRDefault="00593150" w:rsidP="00FC5150">
      <w:pPr>
        <w:pStyle w:val="Listeafsnit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Hvad er materialets</w:t>
      </w:r>
      <w:r w:rsidR="0002274E">
        <w:rPr>
          <w:rFonts w:cstheme="minorHAnsi"/>
          <w:sz w:val="24"/>
          <w:szCs w:val="24"/>
        </w:rPr>
        <w:t xml:space="preserve"> / råstoffets</w:t>
      </w:r>
      <w:r>
        <w:rPr>
          <w:rFonts w:cstheme="minorHAnsi"/>
          <w:sz w:val="24"/>
          <w:szCs w:val="24"/>
        </w:rPr>
        <w:t xml:space="preserve"> samlede værdi? Vurd</w:t>
      </w:r>
      <w:r w:rsidR="00351FD5">
        <w:rPr>
          <w:rFonts w:cstheme="minorHAnsi"/>
          <w:sz w:val="24"/>
          <w:szCs w:val="24"/>
        </w:rPr>
        <w:t>é</w:t>
      </w:r>
      <w:r>
        <w:rPr>
          <w:rFonts w:cstheme="minorHAnsi"/>
          <w:sz w:val="24"/>
          <w:szCs w:val="24"/>
        </w:rPr>
        <w:t>r værdien af det fjernede materiale</w:t>
      </w:r>
      <w:r w:rsidR="0002274E">
        <w:rPr>
          <w:rFonts w:cstheme="minorHAnsi"/>
          <w:sz w:val="24"/>
          <w:szCs w:val="24"/>
        </w:rPr>
        <w:t xml:space="preserve"> / råstof</w:t>
      </w:r>
      <w:r>
        <w:rPr>
          <w:rFonts w:cstheme="minorHAnsi"/>
          <w:sz w:val="24"/>
          <w:szCs w:val="24"/>
        </w:rPr>
        <w:t xml:space="preserve">, ved at søge på </w:t>
      </w:r>
      <w:r w:rsidR="009E63B9">
        <w:rPr>
          <w:rFonts w:cstheme="minorHAnsi"/>
          <w:sz w:val="24"/>
          <w:szCs w:val="24"/>
        </w:rPr>
        <w:t>fx ”</w:t>
      </w:r>
      <w:r w:rsidR="009E63B9" w:rsidRPr="009E63B9">
        <w:rPr>
          <w:rFonts w:cstheme="minorHAnsi"/>
          <w:sz w:val="24"/>
          <w:szCs w:val="24"/>
        </w:rPr>
        <w:t>pris granit råstof</w:t>
      </w:r>
      <w:r w:rsidR="009E63B9">
        <w:rPr>
          <w:rFonts w:cstheme="minorHAnsi"/>
          <w:sz w:val="24"/>
          <w:szCs w:val="24"/>
        </w:rPr>
        <w:t>”</w:t>
      </w:r>
      <w:r w:rsidR="00351FD5">
        <w:rPr>
          <w:rFonts w:cstheme="minorHAnsi"/>
          <w:sz w:val="24"/>
          <w:szCs w:val="24"/>
        </w:rPr>
        <w:t xml:space="preserve"> i kr./ton.  </w:t>
      </w:r>
    </w:p>
    <w:p w14:paraId="7A3E87FD" w14:textId="77777777" w:rsidR="0002274E" w:rsidRDefault="0002274E" w:rsidP="0002274E">
      <w:pPr>
        <w:pStyle w:val="Listeafsnit"/>
        <w:spacing w:after="0" w:line="240" w:lineRule="auto"/>
        <w:rPr>
          <w:rFonts w:cstheme="minorHAnsi"/>
          <w:sz w:val="24"/>
          <w:szCs w:val="24"/>
        </w:rPr>
      </w:pPr>
    </w:p>
    <w:p w14:paraId="7FD9F3E3" w14:textId="75F253E8" w:rsidR="00351FD5" w:rsidRPr="00593150" w:rsidRDefault="0002274E" w:rsidP="00593150">
      <w:pPr>
        <w:pStyle w:val="Listeafsnit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Har alle bornholmske råstoffer samme værdi? Og har det samme råstof altid samme værdi uanset fx størrelse, farve, hårdhed?</w:t>
      </w:r>
    </w:p>
    <w:p w14:paraId="22B41869" w14:textId="4EDD3BE9" w:rsidR="007E7B24" w:rsidRDefault="007E7B24" w:rsidP="007F6F83">
      <w:pPr>
        <w:spacing w:after="0" w:line="240" w:lineRule="auto"/>
        <w:rPr>
          <w:rFonts w:cstheme="minorHAnsi"/>
          <w:sz w:val="24"/>
          <w:szCs w:val="24"/>
        </w:rPr>
      </w:pPr>
    </w:p>
    <w:p w14:paraId="2681371E" w14:textId="77777777" w:rsidR="001F0F26" w:rsidRDefault="001F0F26" w:rsidP="00EF3833">
      <w:pPr>
        <w:rPr>
          <w:rFonts w:cstheme="minorHAnsi"/>
          <w:b/>
          <w:bCs/>
          <w:sz w:val="24"/>
          <w:szCs w:val="24"/>
        </w:rPr>
      </w:pPr>
    </w:p>
    <w:p w14:paraId="2A876E83" w14:textId="77777777" w:rsidR="001F0F26" w:rsidRDefault="001F0F26" w:rsidP="00EF3833">
      <w:pPr>
        <w:rPr>
          <w:rFonts w:cstheme="minorHAnsi"/>
          <w:b/>
          <w:bCs/>
          <w:sz w:val="24"/>
          <w:szCs w:val="24"/>
        </w:rPr>
      </w:pPr>
    </w:p>
    <w:p w14:paraId="36284F24" w14:textId="77777777" w:rsidR="001F0F26" w:rsidRDefault="001F0F26" w:rsidP="00EF3833">
      <w:pPr>
        <w:rPr>
          <w:rFonts w:cstheme="minorHAnsi"/>
          <w:b/>
          <w:bCs/>
          <w:sz w:val="24"/>
          <w:szCs w:val="24"/>
        </w:rPr>
      </w:pPr>
    </w:p>
    <w:p w14:paraId="5CB3306D" w14:textId="77777777" w:rsidR="001F0F26" w:rsidRDefault="001F0F26" w:rsidP="00EF3833">
      <w:pPr>
        <w:rPr>
          <w:rFonts w:cstheme="minorHAnsi"/>
          <w:b/>
          <w:bCs/>
          <w:sz w:val="24"/>
          <w:szCs w:val="24"/>
        </w:rPr>
      </w:pPr>
    </w:p>
    <w:p w14:paraId="5F083EEC" w14:textId="77777777" w:rsidR="00F37F32" w:rsidRDefault="00C279E4" w:rsidP="00EF3833">
      <w:pPr>
        <w:rPr>
          <w:rFonts w:cstheme="minorHAnsi"/>
          <w:sz w:val="24"/>
          <w:szCs w:val="24"/>
        </w:rPr>
      </w:pPr>
      <w:r w:rsidRPr="00154258">
        <w:rPr>
          <w:rFonts w:cstheme="minorHAnsi"/>
          <w:b/>
          <w:bCs/>
          <w:sz w:val="24"/>
          <w:szCs w:val="24"/>
        </w:rPr>
        <w:t>B:</w:t>
      </w:r>
      <w:r>
        <w:rPr>
          <w:rFonts w:cstheme="minorHAnsi"/>
          <w:sz w:val="24"/>
          <w:szCs w:val="24"/>
        </w:rPr>
        <w:t xml:space="preserve"> </w:t>
      </w:r>
      <w:r w:rsidR="007F6F83">
        <w:rPr>
          <w:rFonts w:cstheme="minorHAnsi"/>
          <w:sz w:val="24"/>
          <w:szCs w:val="24"/>
        </w:rPr>
        <w:t>Hvor stor er reserven / ressourcen i området omkring é</w:t>
      </w:r>
      <w:r w:rsidR="00EF3833">
        <w:rPr>
          <w:rFonts w:cstheme="minorHAnsi"/>
          <w:sz w:val="24"/>
          <w:szCs w:val="24"/>
        </w:rPr>
        <w:t>n</w:t>
      </w:r>
      <w:r w:rsidR="007F6F83">
        <w:rPr>
          <w:rFonts w:cstheme="minorHAnsi"/>
          <w:sz w:val="24"/>
          <w:szCs w:val="24"/>
        </w:rPr>
        <w:t xml:space="preserve"> af </w:t>
      </w:r>
      <w:r w:rsidR="00EF3833">
        <w:rPr>
          <w:rFonts w:cstheme="minorHAnsi"/>
          <w:sz w:val="24"/>
          <w:szCs w:val="24"/>
        </w:rPr>
        <w:t xml:space="preserve">minerne. </w:t>
      </w:r>
    </w:p>
    <w:p w14:paraId="38DD239C" w14:textId="756FD9ED" w:rsidR="007F6F83" w:rsidRPr="00EF3833" w:rsidRDefault="007F6F83" w:rsidP="00EF3833">
      <w:pPr>
        <w:rPr>
          <w:rFonts w:cstheme="minorHAnsi"/>
          <w:sz w:val="24"/>
          <w:szCs w:val="24"/>
        </w:rPr>
      </w:pPr>
      <w:r w:rsidRPr="00EF3833">
        <w:rPr>
          <w:sz w:val="24"/>
          <w:szCs w:val="24"/>
        </w:rPr>
        <w:t xml:space="preserve">Brug </w:t>
      </w:r>
      <w:hyperlink r:id="rId13" w:anchor="zoom=4.835700197123888&amp;lat=6225000&amp;lon=557500&amp;visiblelayers=Topografisk&amp;filter=&amp;layers=&amp;mapname=jupiter&amp;filter=&amp;epsg=25832&amp;mode=map&amp;map_imagetype=png&amp;wkt=" w:history="1">
        <w:r w:rsidRPr="00EF3833">
          <w:rPr>
            <w:rStyle w:val="Hyperlink"/>
            <w:b/>
            <w:sz w:val="24"/>
            <w:szCs w:val="24"/>
          </w:rPr>
          <w:t>Jupiter databasen</w:t>
        </w:r>
      </w:hyperlink>
      <w:r w:rsidR="007B5B85">
        <w:rPr>
          <w:rStyle w:val="Fodnotehenvisning"/>
          <w:b/>
          <w:color w:val="0563C1" w:themeColor="hyperlink"/>
          <w:sz w:val="24"/>
          <w:szCs w:val="24"/>
          <w:u w:val="single"/>
        </w:rPr>
        <w:footnoteReference w:id="1"/>
      </w:r>
      <w:r w:rsidRPr="00EF3833">
        <w:rPr>
          <w:sz w:val="24"/>
          <w:szCs w:val="24"/>
        </w:rPr>
        <w:t xml:space="preserve"> til at undersøge undergrundens materialesammensætning</w:t>
      </w:r>
      <w:r w:rsidR="00EF3833">
        <w:rPr>
          <w:sz w:val="24"/>
          <w:szCs w:val="24"/>
        </w:rPr>
        <w:t>.</w:t>
      </w:r>
    </w:p>
    <w:p w14:paraId="16ABF689" w14:textId="280E7151" w:rsidR="007F6F83" w:rsidRDefault="007F6F83" w:rsidP="00FC5150">
      <w:pPr>
        <w:pStyle w:val="Listeafsnit"/>
        <w:numPr>
          <w:ilvl w:val="0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FC5150">
        <w:rPr>
          <w:rFonts w:cstheme="minorHAnsi"/>
          <w:sz w:val="24"/>
          <w:szCs w:val="24"/>
        </w:rPr>
        <w:t>Find e</w:t>
      </w:r>
      <w:r w:rsidR="003341A3">
        <w:rPr>
          <w:rFonts w:cstheme="minorHAnsi"/>
          <w:sz w:val="24"/>
          <w:szCs w:val="24"/>
        </w:rPr>
        <w:t>n åben mine</w:t>
      </w:r>
      <w:r w:rsidRPr="00FC5150">
        <w:rPr>
          <w:rFonts w:cstheme="minorHAnsi"/>
          <w:sz w:val="24"/>
          <w:szCs w:val="24"/>
        </w:rPr>
        <w:t xml:space="preserve">. Og skift evt. til </w:t>
      </w:r>
      <w:proofErr w:type="spellStart"/>
      <w:r w:rsidRPr="00FC5150">
        <w:rPr>
          <w:rFonts w:cstheme="minorHAnsi"/>
          <w:sz w:val="24"/>
          <w:szCs w:val="24"/>
        </w:rPr>
        <w:t>ortofoto</w:t>
      </w:r>
      <w:proofErr w:type="spellEnd"/>
      <w:r w:rsidRPr="00FC5150">
        <w:rPr>
          <w:rFonts w:cstheme="minorHAnsi"/>
          <w:sz w:val="24"/>
          <w:szCs w:val="24"/>
        </w:rPr>
        <w:t xml:space="preserve"> under baggrundskort</w:t>
      </w:r>
    </w:p>
    <w:p w14:paraId="4D1DEE77" w14:textId="77777777" w:rsidR="00107FC0" w:rsidRPr="00FC5150" w:rsidRDefault="00107FC0" w:rsidP="00107FC0">
      <w:pPr>
        <w:pStyle w:val="Listeafsnit"/>
        <w:spacing w:after="0" w:line="240" w:lineRule="auto"/>
        <w:rPr>
          <w:rFonts w:cstheme="minorHAnsi"/>
          <w:sz w:val="24"/>
          <w:szCs w:val="24"/>
        </w:rPr>
      </w:pPr>
    </w:p>
    <w:p w14:paraId="5E1D9798" w14:textId="72A0B876" w:rsidR="007F6F83" w:rsidRDefault="007F6F83" w:rsidP="00FC5150">
      <w:pPr>
        <w:pStyle w:val="Listeafsnit"/>
        <w:numPr>
          <w:ilvl w:val="0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FC5150">
        <w:rPr>
          <w:rFonts w:cstheme="minorHAnsi"/>
          <w:sz w:val="24"/>
          <w:szCs w:val="24"/>
        </w:rPr>
        <w:t xml:space="preserve">Vælg boringer (sæt flueben) </w:t>
      </w:r>
      <w:r w:rsidRPr="00FC5150">
        <w:sym w:font="Wingdings" w:char="F0E0"/>
      </w:r>
      <w:r w:rsidRPr="00FC5150">
        <w:rPr>
          <w:rFonts w:cstheme="minorHAnsi"/>
          <w:sz w:val="24"/>
          <w:szCs w:val="24"/>
        </w:rPr>
        <w:t xml:space="preserve"> Vælg boringstype ’råstof’</w:t>
      </w:r>
      <w:r w:rsidR="00107FC0">
        <w:rPr>
          <w:rFonts w:cstheme="minorHAnsi"/>
          <w:sz w:val="24"/>
          <w:szCs w:val="24"/>
        </w:rPr>
        <w:t xml:space="preserve">. Tjek dernæst </w:t>
      </w:r>
    </w:p>
    <w:p w14:paraId="6F2FD112" w14:textId="77777777" w:rsidR="00107FC0" w:rsidRPr="00FC5150" w:rsidRDefault="00107FC0" w:rsidP="00107FC0">
      <w:pPr>
        <w:pStyle w:val="Listeafsnit"/>
        <w:spacing w:after="0" w:line="240" w:lineRule="auto"/>
        <w:rPr>
          <w:rFonts w:cstheme="minorHAnsi"/>
          <w:sz w:val="24"/>
          <w:szCs w:val="24"/>
        </w:rPr>
      </w:pPr>
    </w:p>
    <w:p w14:paraId="304D9A68" w14:textId="6BC89130" w:rsidR="007F6F83" w:rsidRDefault="003341A3" w:rsidP="00FC5150">
      <w:pPr>
        <w:pStyle w:val="Listeafsnit"/>
        <w:numPr>
          <w:ilvl w:val="0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Tjek evt. flere boringer samtidig</w:t>
      </w:r>
      <w:r w:rsidR="007F6F83" w:rsidRPr="00FC5150">
        <w:rPr>
          <w:rFonts w:cstheme="minorHAnsi"/>
          <w:sz w:val="24"/>
          <w:szCs w:val="24"/>
        </w:rPr>
        <w:t xml:space="preserve"> ved at indsætte en linje (</w:t>
      </w:r>
      <w:r w:rsidR="007F6F83" w:rsidRPr="00FC5150">
        <w:rPr>
          <w:noProof/>
        </w:rPr>
        <w:drawing>
          <wp:inline distT="0" distB="0" distL="0" distR="0" wp14:anchorId="272CAC00" wp14:editId="77CF5443">
            <wp:extent cx="241300" cy="190500"/>
            <wp:effectExtent l="0" t="0" r="635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F83" w:rsidRPr="00FC5150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 xml:space="preserve"> og</w:t>
      </w:r>
      <w:r w:rsidR="007F6F83" w:rsidRPr="00FC5150">
        <w:rPr>
          <w:rFonts w:cstheme="minorHAnsi"/>
          <w:sz w:val="24"/>
          <w:szCs w:val="24"/>
        </w:rPr>
        <w:t xml:space="preserve"> klikke på </w:t>
      </w:r>
      <w:r w:rsidR="00EF3833">
        <w:rPr>
          <w:rFonts w:cstheme="minorHAnsi"/>
          <w:sz w:val="24"/>
          <w:szCs w:val="24"/>
        </w:rPr>
        <w:t>flere</w:t>
      </w:r>
      <w:r w:rsidR="007F6F83" w:rsidRPr="00FC5150">
        <w:rPr>
          <w:rFonts w:cstheme="minorHAnsi"/>
          <w:sz w:val="24"/>
          <w:szCs w:val="24"/>
        </w:rPr>
        <w:t xml:space="preserve"> råstofboringer (lilla) </w:t>
      </w:r>
      <w:r w:rsidR="007F6F83" w:rsidRPr="00FC5150">
        <w:sym w:font="Wingdings" w:char="F0E0"/>
      </w:r>
      <w:r w:rsidR="007F6F83" w:rsidRPr="00FC5150">
        <w:rPr>
          <w:rFonts w:cstheme="minorHAnsi"/>
          <w:sz w:val="24"/>
          <w:szCs w:val="24"/>
        </w:rPr>
        <w:t xml:space="preserve"> Afslut med dobbeltklik. Nu fremkommer et profil </w:t>
      </w:r>
      <w:r w:rsidR="007F6F83" w:rsidRPr="00FC5150">
        <w:sym w:font="Wingdings" w:char="F0E0"/>
      </w:r>
      <w:r w:rsidR="007F6F83" w:rsidRPr="00FC5150">
        <w:rPr>
          <w:rFonts w:cstheme="minorHAnsi"/>
          <w:sz w:val="24"/>
          <w:szCs w:val="24"/>
        </w:rPr>
        <w:t xml:space="preserve"> klik nyt vindue. </w:t>
      </w:r>
    </w:p>
    <w:p w14:paraId="0876D98C" w14:textId="77777777" w:rsidR="00107FC0" w:rsidRPr="00FC5150" w:rsidRDefault="00107FC0" w:rsidP="00107FC0">
      <w:pPr>
        <w:pStyle w:val="Listeafsnit"/>
        <w:spacing w:after="0" w:line="240" w:lineRule="auto"/>
        <w:rPr>
          <w:rFonts w:cstheme="minorHAnsi"/>
          <w:sz w:val="24"/>
          <w:szCs w:val="24"/>
        </w:rPr>
      </w:pPr>
    </w:p>
    <w:p w14:paraId="7CB44203" w14:textId="792C390C" w:rsidR="007F6F83" w:rsidRDefault="007F6F83" w:rsidP="00FC5150">
      <w:pPr>
        <w:pStyle w:val="Listeafsnit"/>
        <w:numPr>
          <w:ilvl w:val="0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FC5150">
        <w:rPr>
          <w:rFonts w:cstheme="minorHAnsi"/>
          <w:sz w:val="24"/>
          <w:szCs w:val="24"/>
        </w:rPr>
        <w:t xml:space="preserve">Vurder hvor stor reserven er sammenlignet med den mængde der er </w:t>
      </w:r>
      <w:r w:rsidR="007943CA">
        <w:rPr>
          <w:rFonts w:cstheme="minorHAnsi"/>
          <w:sz w:val="24"/>
          <w:szCs w:val="24"/>
        </w:rPr>
        <w:t>in</w:t>
      </w:r>
      <w:r w:rsidRPr="00FC5150">
        <w:rPr>
          <w:rFonts w:cstheme="minorHAnsi"/>
          <w:sz w:val="24"/>
          <w:szCs w:val="24"/>
        </w:rPr>
        <w:t>dvundet.</w:t>
      </w:r>
      <w:r w:rsidR="008B7BFA">
        <w:rPr>
          <w:rFonts w:cstheme="minorHAnsi"/>
          <w:sz w:val="24"/>
          <w:szCs w:val="24"/>
        </w:rPr>
        <w:t xml:space="preserve"> Inddrag gerne en figur, der viser forholdet mellem reserver og ressourcer. Se</w:t>
      </w:r>
      <w:r w:rsidR="00F37F32">
        <w:rPr>
          <w:rFonts w:cstheme="minorHAnsi"/>
          <w:sz w:val="24"/>
          <w:szCs w:val="24"/>
        </w:rPr>
        <w:t xml:space="preserve"> </w:t>
      </w:r>
      <w:r w:rsidR="008B7BFA">
        <w:rPr>
          <w:rFonts w:cstheme="minorHAnsi"/>
          <w:sz w:val="24"/>
          <w:szCs w:val="24"/>
        </w:rPr>
        <w:t xml:space="preserve">bilag </w:t>
      </w:r>
      <w:r w:rsidR="00F37F32">
        <w:rPr>
          <w:rFonts w:cstheme="minorHAnsi"/>
          <w:sz w:val="24"/>
          <w:szCs w:val="24"/>
        </w:rPr>
        <w:t>1</w:t>
      </w:r>
    </w:p>
    <w:p w14:paraId="1B35EC96" w14:textId="77777777" w:rsidR="00107FC0" w:rsidRPr="00FC5150" w:rsidRDefault="00107FC0" w:rsidP="00107FC0">
      <w:pPr>
        <w:pStyle w:val="Listeafsnit"/>
        <w:spacing w:after="0" w:line="240" w:lineRule="auto"/>
        <w:rPr>
          <w:rFonts w:cstheme="minorHAnsi"/>
          <w:sz w:val="24"/>
          <w:szCs w:val="24"/>
        </w:rPr>
      </w:pPr>
    </w:p>
    <w:p w14:paraId="2A555864" w14:textId="7DCEBFC1" w:rsidR="007F6F83" w:rsidRPr="00FC5150" w:rsidRDefault="007F6F83" w:rsidP="00FC5150">
      <w:pPr>
        <w:pStyle w:val="Listeafsnit"/>
        <w:numPr>
          <w:ilvl w:val="0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FC5150">
        <w:rPr>
          <w:rFonts w:cstheme="minorHAnsi"/>
          <w:sz w:val="24"/>
          <w:szCs w:val="24"/>
        </w:rPr>
        <w:t>Er der noget der hindrer at man udnytter denne reserve</w:t>
      </w:r>
      <w:r w:rsidR="00EF3833">
        <w:rPr>
          <w:rFonts w:cstheme="minorHAnsi"/>
          <w:sz w:val="24"/>
          <w:szCs w:val="24"/>
        </w:rPr>
        <w:t>?</w:t>
      </w:r>
    </w:p>
    <w:p w14:paraId="53713B64" w14:textId="77777777" w:rsidR="007F6F83" w:rsidRPr="00E622BA" w:rsidRDefault="007F6F83">
      <w:pPr>
        <w:rPr>
          <w:rFonts w:cstheme="minorHAnsi"/>
          <w:sz w:val="24"/>
          <w:szCs w:val="24"/>
        </w:rPr>
      </w:pPr>
    </w:p>
    <w:p w14:paraId="1DF4C9B1" w14:textId="77777777" w:rsidR="00F37F32" w:rsidRDefault="00154258" w:rsidP="00F37F32">
      <w:pPr>
        <w:rPr>
          <w:rFonts w:cstheme="minorHAnsi"/>
          <w:sz w:val="24"/>
          <w:szCs w:val="24"/>
        </w:rPr>
      </w:pPr>
      <w:r w:rsidRPr="00154258">
        <w:rPr>
          <w:rFonts w:cstheme="minorHAnsi"/>
          <w:b/>
          <w:bCs/>
          <w:sz w:val="24"/>
          <w:szCs w:val="24"/>
        </w:rPr>
        <w:t>C</w:t>
      </w:r>
      <w:r w:rsidR="00BA44D7">
        <w:rPr>
          <w:rFonts w:cstheme="minorHAnsi"/>
          <w:b/>
          <w:bCs/>
          <w:sz w:val="24"/>
          <w:szCs w:val="24"/>
        </w:rPr>
        <w:t xml:space="preserve">: </w:t>
      </w:r>
      <w:r w:rsidR="00EF3833" w:rsidRPr="00EF3833">
        <w:rPr>
          <w:rFonts w:cstheme="minorHAnsi"/>
          <w:sz w:val="24"/>
          <w:szCs w:val="24"/>
        </w:rPr>
        <w:t xml:space="preserve">Hvor </w:t>
      </w:r>
      <w:r w:rsidR="007B5B85">
        <w:rPr>
          <w:rFonts w:cstheme="minorHAnsi"/>
          <w:sz w:val="24"/>
          <w:szCs w:val="24"/>
        </w:rPr>
        <w:t>stor er råstofudvindingen på Bornholm</w:t>
      </w:r>
      <w:r w:rsidR="00F37F32">
        <w:rPr>
          <w:rFonts w:cstheme="minorHAnsi"/>
          <w:sz w:val="24"/>
          <w:szCs w:val="24"/>
        </w:rPr>
        <w:t xml:space="preserve">? </w:t>
      </w:r>
    </w:p>
    <w:p w14:paraId="4665B1D4" w14:textId="5A62DE3E" w:rsidR="00BA44D7" w:rsidRPr="007B5B85" w:rsidRDefault="00BA44D7" w:rsidP="00F37F32">
      <w:pPr>
        <w:spacing w:after="0" w:line="240" w:lineRule="auto"/>
        <w:rPr>
          <w:rFonts w:cstheme="minorHAnsi"/>
          <w:sz w:val="24"/>
          <w:szCs w:val="24"/>
        </w:rPr>
      </w:pPr>
      <w:r w:rsidRPr="007B5B85">
        <w:rPr>
          <w:rFonts w:cstheme="minorHAnsi"/>
          <w:sz w:val="24"/>
          <w:szCs w:val="24"/>
        </w:rPr>
        <w:t>Brug data fra Danmarks statistik</w:t>
      </w:r>
      <w:r w:rsidR="007B5B85">
        <w:rPr>
          <w:rFonts w:cstheme="minorHAnsi"/>
          <w:sz w:val="24"/>
          <w:szCs w:val="24"/>
        </w:rPr>
        <w:t xml:space="preserve"> – link: </w:t>
      </w:r>
      <w:hyperlink r:id="rId15" w:history="1">
        <w:r w:rsidR="007B5B85" w:rsidRPr="007B5B85">
          <w:rPr>
            <w:rStyle w:val="Hyperlink"/>
            <w:rFonts w:cstheme="minorHAnsi"/>
            <w:sz w:val="24"/>
            <w:szCs w:val="24"/>
          </w:rPr>
          <w:t>DST/råstoffer</w:t>
        </w:r>
      </w:hyperlink>
      <w:r w:rsidR="007B5B85">
        <w:rPr>
          <w:rStyle w:val="Fodnotehenvisning"/>
          <w:rFonts w:cstheme="minorHAnsi"/>
          <w:sz w:val="24"/>
          <w:szCs w:val="24"/>
        </w:rPr>
        <w:footnoteReference w:id="2"/>
      </w:r>
      <w:r w:rsidR="007B5B85">
        <w:rPr>
          <w:rFonts w:cstheme="minorHAnsi"/>
          <w:sz w:val="24"/>
          <w:szCs w:val="24"/>
        </w:rPr>
        <w:t xml:space="preserve"> </w:t>
      </w:r>
    </w:p>
    <w:p w14:paraId="0EE17371" w14:textId="77777777" w:rsidR="007B5B85" w:rsidRDefault="007B5B85" w:rsidP="00F37F32">
      <w:pPr>
        <w:spacing w:after="0" w:line="240" w:lineRule="auto"/>
        <w:rPr>
          <w:rFonts w:cstheme="minorHAnsi"/>
          <w:sz w:val="24"/>
          <w:szCs w:val="24"/>
        </w:rPr>
      </w:pPr>
    </w:p>
    <w:p w14:paraId="4A488AC6" w14:textId="77777777" w:rsidR="00447642" w:rsidRDefault="00BA44D7" w:rsidP="007B5B85">
      <w:pPr>
        <w:pStyle w:val="Listeafsnit"/>
        <w:numPr>
          <w:ilvl w:val="0"/>
          <w:numId w:val="11"/>
        </w:numPr>
        <w:spacing w:after="0" w:line="240" w:lineRule="auto"/>
        <w:rPr>
          <w:rFonts w:cstheme="minorHAnsi"/>
          <w:sz w:val="24"/>
          <w:szCs w:val="24"/>
        </w:rPr>
      </w:pPr>
      <w:r w:rsidRPr="007B5B85">
        <w:rPr>
          <w:rFonts w:cstheme="minorHAnsi"/>
          <w:sz w:val="24"/>
          <w:szCs w:val="24"/>
        </w:rPr>
        <w:t xml:space="preserve">Hvor </w:t>
      </w:r>
      <w:r w:rsidR="00EF3833" w:rsidRPr="007B5B85">
        <w:rPr>
          <w:rFonts w:cstheme="minorHAnsi"/>
          <w:sz w:val="24"/>
          <w:szCs w:val="24"/>
        </w:rPr>
        <w:t xml:space="preserve">stor er råstofudvindingen på Bornholm, sammenlignet med </w:t>
      </w:r>
      <w:r w:rsidR="007B5B85">
        <w:rPr>
          <w:rFonts w:cstheme="minorHAnsi"/>
          <w:sz w:val="24"/>
          <w:szCs w:val="24"/>
        </w:rPr>
        <w:t xml:space="preserve">fx </w:t>
      </w:r>
      <w:r w:rsidR="00EF3833" w:rsidRPr="007B5B85">
        <w:rPr>
          <w:rFonts w:cstheme="minorHAnsi"/>
          <w:sz w:val="24"/>
          <w:szCs w:val="24"/>
        </w:rPr>
        <w:t>din egen kommune</w:t>
      </w:r>
      <w:r w:rsidRPr="007B5B85">
        <w:rPr>
          <w:rFonts w:cstheme="minorHAnsi"/>
          <w:sz w:val="24"/>
          <w:szCs w:val="24"/>
        </w:rPr>
        <w:t>?</w:t>
      </w:r>
      <w:r w:rsidR="007B5B85">
        <w:rPr>
          <w:rFonts w:cstheme="minorHAnsi"/>
          <w:sz w:val="24"/>
          <w:szCs w:val="24"/>
        </w:rPr>
        <w:t xml:space="preserve"> </w:t>
      </w:r>
    </w:p>
    <w:p w14:paraId="4E4BC1BA" w14:textId="5C00A059" w:rsidR="007B5B85" w:rsidRDefault="00447642" w:rsidP="00447642">
      <w:pPr>
        <w:pStyle w:val="Listeafsnit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Vælg</w:t>
      </w:r>
      <w:r w:rsidR="007B5B85">
        <w:rPr>
          <w:rFonts w:cstheme="minorHAnsi"/>
          <w:sz w:val="24"/>
          <w:szCs w:val="24"/>
        </w:rPr>
        <w:t xml:space="preserve"> relevant ’område’</w:t>
      </w:r>
      <w:r>
        <w:rPr>
          <w:rFonts w:cstheme="minorHAnsi"/>
          <w:sz w:val="24"/>
          <w:szCs w:val="24"/>
        </w:rPr>
        <w:t xml:space="preserve"> </w:t>
      </w:r>
      <w:r w:rsidRPr="00447642">
        <w:rPr>
          <w:rFonts w:cstheme="minorHAnsi"/>
          <w:sz w:val="24"/>
          <w:szCs w:val="24"/>
        </w:rPr>
        <w:sym w:font="Wingdings" w:char="F0E0"/>
      </w:r>
      <w:r>
        <w:rPr>
          <w:rFonts w:cstheme="minorHAnsi"/>
          <w:sz w:val="24"/>
          <w:szCs w:val="24"/>
        </w:rPr>
        <w:t xml:space="preserve"> vælg </w:t>
      </w:r>
      <w:r w:rsidR="007B5B85" w:rsidRPr="00447642">
        <w:rPr>
          <w:rFonts w:cstheme="minorHAnsi"/>
          <w:i/>
          <w:iCs/>
          <w:sz w:val="24"/>
          <w:szCs w:val="24"/>
        </w:rPr>
        <w:t>markér alle</w:t>
      </w:r>
      <w:r w:rsidR="007B5B85">
        <w:rPr>
          <w:rFonts w:cstheme="minorHAnsi"/>
          <w:sz w:val="24"/>
          <w:szCs w:val="24"/>
        </w:rPr>
        <w:t xml:space="preserve"> under ’Råstoftype’</w:t>
      </w:r>
      <w:r>
        <w:rPr>
          <w:rFonts w:cstheme="minorHAnsi"/>
          <w:sz w:val="24"/>
          <w:szCs w:val="24"/>
        </w:rPr>
        <w:t xml:space="preserve"> </w:t>
      </w:r>
      <w:r w:rsidRPr="00447642">
        <w:rPr>
          <w:rFonts w:cstheme="minorHAnsi"/>
          <w:sz w:val="24"/>
          <w:szCs w:val="24"/>
        </w:rPr>
        <w:sym w:font="Wingdings" w:char="F0E0"/>
      </w:r>
      <w:r>
        <w:rPr>
          <w:rFonts w:cstheme="minorHAnsi"/>
          <w:sz w:val="24"/>
          <w:szCs w:val="24"/>
        </w:rPr>
        <w:t xml:space="preserve"> vælg seneste år under ’År’ </w:t>
      </w:r>
      <w:r w:rsidRPr="00447642">
        <w:rPr>
          <w:rFonts w:cstheme="minorHAnsi"/>
          <w:sz w:val="24"/>
          <w:szCs w:val="24"/>
        </w:rPr>
        <w:sym w:font="Wingdings" w:char="F0E0"/>
      </w:r>
      <w:r>
        <w:rPr>
          <w:rFonts w:cstheme="minorHAnsi"/>
          <w:sz w:val="24"/>
          <w:szCs w:val="24"/>
        </w:rPr>
        <w:t xml:space="preserve"> klik ’vis tabel’</w:t>
      </w:r>
    </w:p>
    <w:p w14:paraId="6A412CB8" w14:textId="77777777" w:rsidR="007B5B85" w:rsidRDefault="007B5B85" w:rsidP="007B5B85">
      <w:pPr>
        <w:pStyle w:val="Listeafsnit"/>
        <w:spacing w:after="0" w:line="240" w:lineRule="auto"/>
        <w:rPr>
          <w:rFonts w:cstheme="minorHAnsi"/>
          <w:sz w:val="24"/>
          <w:szCs w:val="24"/>
        </w:rPr>
      </w:pPr>
    </w:p>
    <w:p w14:paraId="37D23778" w14:textId="3AFC9661" w:rsidR="007B5B85" w:rsidRPr="00F37F32" w:rsidRDefault="00BA44D7" w:rsidP="00F37F32">
      <w:pPr>
        <w:pStyle w:val="Listeafsnit"/>
        <w:numPr>
          <w:ilvl w:val="0"/>
          <w:numId w:val="11"/>
        </w:numPr>
        <w:spacing w:after="0" w:line="240" w:lineRule="auto"/>
        <w:rPr>
          <w:rFonts w:cstheme="minorHAnsi"/>
          <w:sz w:val="24"/>
          <w:szCs w:val="24"/>
        </w:rPr>
      </w:pPr>
      <w:r w:rsidRPr="007B5B85">
        <w:rPr>
          <w:rFonts w:cstheme="minorHAnsi"/>
          <w:sz w:val="24"/>
          <w:szCs w:val="24"/>
        </w:rPr>
        <w:t xml:space="preserve">Hvilken udvikling </w:t>
      </w:r>
      <w:r w:rsidR="00EF3833" w:rsidRPr="007B5B85">
        <w:rPr>
          <w:rFonts w:cstheme="minorHAnsi"/>
          <w:sz w:val="24"/>
          <w:szCs w:val="24"/>
        </w:rPr>
        <w:t xml:space="preserve">i råstofudvindingen </w:t>
      </w:r>
      <w:r w:rsidRPr="007B5B85">
        <w:rPr>
          <w:rFonts w:cstheme="minorHAnsi"/>
          <w:sz w:val="24"/>
          <w:szCs w:val="24"/>
        </w:rPr>
        <w:t xml:space="preserve">ses </w:t>
      </w:r>
      <w:r w:rsidR="007B5B85">
        <w:rPr>
          <w:rFonts w:cstheme="minorHAnsi"/>
          <w:sz w:val="24"/>
          <w:szCs w:val="24"/>
        </w:rPr>
        <w:t>i de seneste 15 år</w:t>
      </w:r>
      <w:r w:rsidRPr="007B5B85">
        <w:rPr>
          <w:rFonts w:cstheme="minorHAnsi"/>
          <w:sz w:val="24"/>
          <w:szCs w:val="24"/>
        </w:rPr>
        <w:t>?</w:t>
      </w:r>
      <w:r w:rsidR="007B5B85">
        <w:rPr>
          <w:rFonts w:cstheme="minorHAnsi"/>
          <w:sz w:val="24"/>
          <w:szCs w:val="24"/>
        </w:rPr>
        <w:t xml:space="preserve"> </w:t>
      </w:r>
      <w:r w:rsidR="00447642" w:rsidRPr="00F37F32">
        <w:rPr>
          <w:rFonts w:cstheme="minorHAnsi"/>
          <w:sz w:val="24"/>
          <w:szCs w:val="24"/>
        </w:rPr>
        <w:t xml:space="preserve">Samme fremgangsmåde, men vælg </w:t>
      </w:r>
      <w:r w:rsidR="00447642" w:rsidRPr="00F37F32">
        <w:rPr>
          <w:rFonts w:cstheme="minorHAnsi"/>
          <w:i/>
          <w:iCs/>
          <w:sz w:val="24"/>
          <w:szCs w:val="24"/>
        </w:rPr>
        <w:t>markér alle</w:t>
      </w:r>
      <w:r w:rsidR="00447642" w:rsidRPr="00F37F32">
        <w:rPr>
          <w:rFonts w:cstheme="minorHAnsi"/>
          <w:sz w:val="24"/>
          <w:szCs w:val="24"/>
        </w:rPr>
        <w:t xml:space="preserve"> under ’År’ </w:t>
      </w:r>
      <w:r w:rsidR="00447642" w:rsidRPr="00447642">
        <w:sym w:font="Wingdings" w:char="F0E0"/>
      </w:r>
      <w:r w:rsidR="00447642" w:rsidRPr="00F37F32">
        <w:rPr>
          <w:rFonts w:cstheme="minorHAnsi"/>
          <w:sz w:val="24"/>
          <w:szCs w:val="24"/>
        </w:rPr>
        <w:t xml:space="preserve"> klik ’vis tabel’</w:t>
      </w:r>
    </w:p>
    <w:p w14:paraId="19717A2C" w14:textId="77777777" w:rsidR="007B5B85" w:rsidRDefault="007B5B85" w:rsidP="007B5B85">
      <w:pPr>
        <w:pStyle w:val="Listeafsnit"/>
        <w:spacing w:after="0" w:line="240" w:lineRule="auto"/>
        <w:rPr>
          <w:rFonts w:cstheme="minorHAnsi"/>
          <w:sz w:val="24"/>
          <w:szCs w:val="24"/>
        </w:rPr>
      </w:pPr>
    </w:p>
    <w:p w14:paraId="52AEA660" w14:textId="4DF80346" w:rsidR="007B5B85" w:rsidRDefault="00447642" w:rsidP="00F37F32">
      <w:pPr>
        <w:pStyle w:val="Listeafsnit"/>
        <w:numPr>
          <w:ilvl w:val="0"/>
          <w:numId w:val="11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Hvilken</w:t>
      </w:r>
      <w:r w:rsidR="00BA44D7" w:rsidRPr="007B5B85">
        <w:rPr>
          <w:rFonts w:cstheme="minorHAnsi"/>
          <w:sz w:val="24"/>
          <w:szCs w:val="24"/>
        </w:rPr>
        <w:t xml:space="preserve"> udviklingen </w:t>
      </w:r>
      <w:r>
        <w:rPr>
          <w:rFonts w:cstheme="minorHAnsi"/>
          <w:sz w:val="24"/>
          <w:szCs w:val="24"/>
        </w:rPr>
        <w:t xml:space="preserve">i råstofudvindingen af udvalgte råstoffer, fx granit, kan man forvente de </w:t>
      </w:r>
      <w:r w:rsidR="00BA44D7" w:rsidRPr="007B5B85">
        <w:rPr>
          <w:rFonts w:cstheme="minorHAnsi"/>
          <w:sz w:val="24"/>
          <w:szCs w:val="24"/>
        </w:rPr>
        <w:t>næste 15-20 år</w:t>
      </w:r>
      <w:r>
        <w:rPr>
          <w:rFonts w:cstheme="minorHAnsi"/>
          <w:sz w:val="24"/>
          <w:szCs w:val="24"/>
        </w:rPr>
        <w:t xml:space="preserve">? </w:t>
      </w:r>
      <w:r w:rsidRPr="00F37F32">
        <w:rPr>
          <w:rFonts w:cstheme="minorHAnsi"/>
          <w:sz w:val="24"/>
          <w:szCs w:val="24"/>
        </w:rPr>
        <w:t xml:space="preserve">Samme fremgangsmåde, men vælg kun udvalgte råstoffer </w:t>
      </w:r>
      <w:r w:rsidRPr="00447642">
        <w:sym w:font="Wingdings" w:char="F0E0"/>
      </w:r>
      <w:r w:rsidRPr="00F37F32">
        <w:rPr>
          <w:rFonts w:cstheme="minorHAnsi"/>
          <w:sz w:val="24"/>
          <w:szCs w:val="24"/>
        </w:rPr>
        <w:t xml:space="preserve"> Klik ’vis tabel’ </w:t>
      </w:r>
      <w:r w:rsidRPr="00447642">
        <w:sym w:font="Wingdings" w:char="F0E0"/>
      </w:r>
      <w:r w:rsidRPr="00F37F32">
        <w:rPr>
          <w:rFonts w:cstheme="minorHAnsi"/>
          <w:sz w:val="24"/>
          <w:szCs w:val="24"/>
        </w:rPr>
        <w:t xml:space="preserve"> under grafisk præsentation vælges ’kurvediagram.</w:t>
      </w:r>
    </w:p>
    <w:p w14:paraId="3EA27E9A" w14:textId="77777777" w:rsidR="00F37F32" w:rsidRPr="00F37F32" w:rsidRDefault="00F37F32" w:rsidP="00F37F32">
      <w:pPr>
        <w:pStyle w:val="Listeafsnit"/>
        <w:spacing w:after="0" w:line="240" w:lineRule="auto"/>
        <w:rPr>
          <w:rFonts w:cstheme="minorHAnsi"/>
          <w:sz w:val="24"/>
          <w:szCs w:val="24"/>
        </w:rPr>
      </w:pPr>
    </w:p>
    <w:p w14:paraId="37E318F4" w14:textId="6AE4DB11" w:rsidR="00EF3833" w:rsidRDefault="00EF3833" w:rsidP="00F37F32">
      <w:pPr>
        <w:jc w:val="center"/>
      </w:pPr>
      <w:r>
        <w:rPr>
          <w:noProof/>
        </w:rPr>
        <w:lastRenderedPageBreak/>
        <w:drawing>
          <wp:inline distT="0" distB="0" distL="0" distR="0" wp14:anchorId="68B51AB4" wp14:editId="4A5F38C0">
            <wp:extent cx="3528204" cy="1215360"/>
            <wp:effectExtent l="19050" t="19050" r="15240" b="2349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4681" cy="12244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BE7784" w14:textId="05258628" w:rsidR="00BA44D7" w:rsidRDefault="00BA44D7">
      <w:pPr>
        <w:rPr>
          <w:rFonts w:cstheme="minorHAnsi"/>
          <w:b/>
          <w:bCs/>
          <w:sz w:val="24"/>
          <w:szCs w:val="24"/>
        </w:rPr>
      </w:pPr>
    </w:p>
    <w:p w14:paraId="0BE53DF8" w14:textId="799266E3" w:rsidR="0071641F" w:rsidRDefault="00BA44D7">
      <w:pPr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D</w:t>
      </w:r>
      <w:r w:rsidR="00154258" w:rsidRPr="00154258">
        <w:rPr>
          <w:rFonts w:cstheme="minorHAnsi"/>
          <w:b/>
          <w:bCs/>
          <w:sz w:val="24"/>
          <w:szCs w:val="24"/>
        </w:rPr>
        <w:t>:</w:t>
      </w:r>
      <w:r w:rsidR="00154258">
        <w:rPr>
          <w:rFonts w:cstheme="minorHAnsi"/>
          <w:sz w:val="24"/>
          <w:szCs w:val="24"/>
        </w:rPr>
        <w:t xml:space="preserve"> </w:t>
      </w:r>
      <w:r w:rsidR="00447642">
        <w:rPr>
          <w:rFonts w:cstheme="minorHAnsi"/>
          <w:sz w:val="24"/>
          <w:szCs w:val="24"/>
        </w:rPr>
        <w:t xml:space="preserve">Hvor mange er beskæftiget </w:t>
      </w:r>
      <w:r w:rsidR="00F37F32">
        <w:rPr>
          <w:rFonts w:cstheme="minorHAnsi"/>
          <w:sz w:val="24"/>
          <w:szCs w:val="24"/>
        </w:rPr>
        <w:t xml:space="preserve">med </w:t>
      </w:r>
      <w:r w:rsidR="00447642">
        <w:rPr>
          <w:rFonts w:cstheme="minorHAnsi"/>
          <w:sz w:val="24"/>
          <w:szCs w:val="24"/>
        </w:rPr>
        <w:t>råstof</w:t>
      </w:r>
      <w:r w:rsidR="00F37F32">
        <w:rPr>
          <w:rFonts w:cstheme="minorHAnsi"/>
          <w:sz w:val="24"/>
          <w:szCs w:val="24"/>
        </w:rPr>
        <w:t>-indvinding</w:t>
      </w:r>
      <w:r w:rsidR="00FE1FE7" w:rsidRPr="00E622BA">
        <w:rPr>
          <w:rFonts w:cstheme="minorHAnsi"/>
          <w:sz w:val="24"/>
          <w:szCs w:val="24"/>
        </w:rPr>
        <w:t xml:space="preserve"> på Bornholm? </w:t>
      </w:r>
    </w:p>
    <w:p w14:paraId="3B7E42E7" w14:textId="4344585A" w:rsidR="0071641F" w:rsidRPr="00E622BA" w:rsidRDefault="00FE1FE7">
      <w:pPr>
        <w:rPr>
          <w:rFonts w:cstheme="minorHAnsi"/>
          <w:sz w:val="24"/>
          <w:szCs w:val="24"/>
        </w:rPr>
      </w:pPr>
      <w:r w:rsidRPr="00E622BA">
        <w:rPr>
          <w:rFonts w:cstheme="minorHAnsi"/>
          <w:sz w:val="24"/>
          <w:szCs w:val="24"/>
        </w:rPr>
        <w:t>Undersøg dette på Danmarks Statistik; søg på ”Gennemsnitligt antal beskæftigede efter område”</w:t>
      </w:r>
      <w:r w:rsidR="009250B1">
        <w:rPr>
          <w:rFonts w:cstheme="minorHAnsi"/>
          <w:sz w:val="24"/>
          <w:szCs w:val="24"/>
        </w:rPr>
        <w:t>.</w:t>
      </w:r>
      <w:r w:rsidR="0071641F">
        <w:rPr>
          <w:rFonts w:cstheme="minorHAnsi"/>
          <w:sz w:val="24"/>
          <w:szCs w:val="24"/>
        </w:rPr>
        <w:t xml:space="preserve"> </w:t>
      </w:r>
      <w:r w:rsidRPr="00E622BA">
        <w:rPr>
          <w:rFonts w:cstheme="minorHAnsi"/>
          <w:sz w:val="24"/>
          <w:szCs w:val="24"/>
        </w:rPr>
        <w:t>Klik på de relevante dele for hvert område og ”Vis tabel”.</w:t>
      </w:r>
    </w:p>
    <w:p w14:paraId="70F7E031" w14:textId="7C092453" w:rsidR="004E701C" w:rsidRPr="00E622BA" w:rsidRDefault="004E701C" w:rsidP="00F37F32">
      <w:pPr>
        <w:jc w:val="center"/>
        <w:rPr>
          <w:rFonts w:cstheme="minorHAnsi"/>
          <w:sz w:val="24"/>
          <w:szCs w:val="24"/>
        </w:rPr>
      </w:pPr>
      <w:r w:rsidRPr="00E622BA">
        <w:rPr>
          <w:rFonts w:cstheme="minorHAnsi"/>
          <w:noProof/>
          <w:sz w:val="24"/>
          <w:szCs w:val="24"/>
          <w:lang w:eastAsia="da-DK"/>
        </w:rPr>
        <w:drawing>
          <wp:inline distT="0" distB="0" distL="0" distR="0" wp14:anchorId="782522FC" wp14:editId="3E847F01">
            <wp:extent cx="4416021" cy="2076052"/>
            <wp:effectExtent l="0" t="0" r="3810" b="63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22544" cy="207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2D780" w14:textId="75D97E44" w:rsidR="00FE1FE7" w:rsidRDefault="00FE1FE7" w:rsidP="007E7B24">
      <w:pPr>
        <w:pStyle w:val="Listeafsni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E622BA">
        <w:rPr>
          <w:rFonts w:cstheme="minorHAnsi"/>
          <w:sz w:val="24"/>
          <w:szCs w:val="24"/>
        </w:rPr>
        <w:t xml:space="preserve">Hvor mange arbejder med råstofindvinding? </w:t>
      </w:r>
    </w:p>
    <w:p w14:paraId="33CDFB8D" w14:textId="77777777" w:rsidR="0071641F" w:rsidRPr="00E622BA" w:rsidRDefault="0071641F" w:rsidP="0071641F">
      <w:pPr>
        <w:pStyle w:val="Listeafsnit"/>
        <w:rPr>
          <w:rFonts w:cstheme="minorHAnsi"/>
          <w:sz w:val="24"/>
          <w:szCs w:val="24"/>
        </w:rPr>
      </w:pPr>
    </w:p>
    <w:p w14:paraId="198C7A07" w14:textId="00382C04" w:rsidR="00FE1FE7" w:rsidRDefault="00FE1FE7" w:rsidP="007E7B24">
      <w:pPr>
        <w:pStyle w:val="Listeafsni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E622BA">
        <w:rPr>
          <w:rFonts w:cstheme="minorHAnsi"/>
          <w:sz w:val="24"/>
          <w:szCs w:val="24"/>
        </w:rPr>
        <w:t>Er de</w:t>
      </w:r>
      <w:r w:rsidR="009250B1">
        <w:rPr>
          <w:rFonts w:cstheme="minorHAnsi"/>
          <w:sz w:val="24"/>
          <w:szCs w:val="24"/>
        </w:rPr>
        <w:t>m, der</w:t>
      </w:r>
      <w:r w:rsidRPr="00E622BA">
        <w:rPr>
          <w:rFonts w:cstheme="minorHAnsi"/>
          <w:sz w:val="24"/>
          <w:szCs w:val="24"/>
        </w:rPr>
        <w:t xml:space="preserve"> beskæftige</w:t>
      </w:r>
      <w:r w:rsidR="009250B1">
        <w:rPr>
          <w:rFonts w:cstheme="minorHAnsi"/>
          <w:sz w:val="24"/>
          <w:szCs w:val="24"/>
        </w:rPr>
        <w:t>r sig med råstofindvinding,</w:t>
      </w:r>
      <w:r w:rsidRPr="00E622BA">
        <w:rPr>
          <w:rFonts w:cstheme="minorHAnsi"/>
          <w:sz w:val="24"/>
          <w:szCs w:val="24"/>
        </w:rPr>
        <w:t xml:space="preserve"> unge, gamle, mænd, kvinder...?</w:t>
      </w:r>
    </w:p>
    <w:p w14:paraId="05FD3620" w14:textId="77777777" w:rsidR="0071641F" w:rsidRPr="00E622BA" w:rsidRDefault="0071641F" w:rsidP="0071641F">
      <w:pPr>
        <w:pStyle w:val="Listeafsnit"/>
        <w:rPr>
          <w:rFonts w:cstheme="minorHAnsi"/>
          <w:sz w:val="24"/>
          <w:szCs w:val="24"/>
        </w:rPr>
      </w:pPr>
    </w:p>
    <w:p w14:paraId="14CE48D9" w14:textId="6413156E" w:rsidR="00D7441B" w:rsidRPr="00E622BA" w:rsidRDefault="004E701C" w:rsidP="00F37F32">
      <w:pPr>
        <w:pStyle w:val="Listeafsnit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E622BA">
        <w:rPr>
          <w:rFonts w:cstheme="minorHAnsi"/>
          <w:sz w:val="24"/>
          <w:szCs w:val="24"/>
        </w:rPr>
        <w:t xml:space="preserve">Er der data om </w:t>
      </w:r>
      <w:r w:rsidR="009250B1" w:rsidRPr="00E622BA">
        <w:rPr>
          <w:rFonts w:cstheme="minorHAnsi"/>
          <w:sz w:val="24"/>
          <w:szCs w:val="24"/>
        </w:rPr>
        <w:t>de</w:t>
      </w:r>
      <w:r w:rsidR="009250B1">
        <w:rPr>
          <w:rFonts w:cstheme="minorHAnsi"/>
          <w:sz w:val="24"/>
          <w:szCs w:val="24"/>
        </w:rPr>
        <w:t>m, der</w:t>
      </w:r>
      <w:r w:rsidR="009250B1" w:rsidRPr="00E622BA">
        <w:rPr>
          <w:rFonts w:cstheme="minorHAnsi"/>
          <w:sz w:val="24"/>
          <w:szCs w:val="24"/>
        </w:rPr>
        <w:t xml:space="preserve"> beskæftige</w:t>
      </w:r>
      <w:r w:rsidR="009250B1">
        <w:rPr>
          <w:rFonts w:cstheme="minorHAnsi"/>
          <w:sz w:val="24"/>
          <w:szCs w:val="24"/>
        </w:rPr>
        <w:t>r sig med råstofindvinding,</w:t>
      </w:r>
      <w:r w:rsidRPr="00E622BA">
        <w:rPr>
          <w:rFonts w:cstheme="minorHAnsi"/>
          <w:sz w:val="24"/>
          <w:szCs w:val="24"/>
        </w:rPr>
        <w:t xml:space="preserve"> der overrasker? Hvorfor?  </w:t>
      </w:r>
    </w:p>
    <w:p w14:paraId="4B136CDE" w14:textId="77777777" w:rsidR="00F37F32" w:rsidRDefault="00F37F32" w:rsidP="00D7441B">
      <w:pPr>
        <w:rPr>
          <w:rFonts w:cstheme="minorHAnsi"/>
          <w:b/>
          <w:bCs/>
          <w:sz w:val="24"/>
          <w:szCs w:val="24"/>
        </w:rPr>
      </w:pPr>
    </w:p>
    <w:p w14:paraId="20563B33" w14:textId="1A690C8E" w:rsidR="00D7441B" w:rsidRPr="00E622BA" w:rsidRDefault="0071641F" w:rsidP="00D7441B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E: </w:t>
      </w:r>
      <w:r w:rsidR="00D7441B" w:rsidRPr="00E622BA">
        <w:rPr>
          <w:rFonts w:cstheme="minorHAnsi"/>
          <w:b/>
          <w:bCs/>
          <w:sz w:val="24"/>
          <w:szCs w:val="24"/>
        </w:rPr>
        <w:t>Kaolinbruddet på Bornholm</w:t>
      </w:r>
    </w:p>
    <w:p w14:paraId="10D2257C" w14:textId="4B2A1153" w:rsidR="00D7441B" w:rsidRPr="00E622BA" w:rsidRDefault="00D7441B">
      <w:pPr>
        <w:rPr>
          <w:rFonts w:cstheme="minorHAnsi"/>
          <w:sz w:val="24"/>
          <w:szCs w:val="24"/>
        </w:rPr>
      </w:pPr>
      <w:r w:rsidRPr="00E622BA">
        <w:rPr>
          <w:rFonts w:cstheme="minorHAnsi"/>
          <w:sz w:val="24"/>
          <w:szCs w:val="24"/>
        </w:rPr>
        <w:t>Kaolin er ler, der består af forvitret feldspat</w:t>
      </w:r>
      <w:r w:rsidR="009250B1">
        <w:rPr>
          <w:rFonts w:cstheme="minorHAnsi"/>
          <w:sz w:val="24"/>
          <w:szCs w:val="24"/>
        </w:rPr>
        <w:t>,</w:t>
      </w:r>
      <w:r w:rsidRPr="00E622BA">
        <w:rPr>
          <w:rFonts w:cstheme="minorHAnsi"/>
          <w:sz w:val="24"/>
          <w:szCs w:val="24"/>
        </w:rPr>
        <w:t xml:space="preserve"> som bruges i glas- og papirproduktion. På Bornholm har der været 3 </w:t>
      </w:r>
      <w:proofErr w:type="spellStart"/>
      <w:r w:rsidRPr="00E622BA">
        <w:rPr>
          <w:rFonts w:cstheme="minorHAnsi"/>
          <w:sz w:val="24"/>
          <w:szCs w:val="24"/>
        </w:rPr>
        <w:t>kaolinslemmerier</w:t>
      </w:r>
      <w:proofErr w:type="spellEnd"/>
      <w:r w:rsidRPr="00E622BA">
        <w:rPr>
          <w:rFonts w:cstheme="minorHAnsi"/>
          <w:sz w:val="24"/>
          <w:szCs w:val="24"/>
        </w:rPr>
        <w:t xml:space="preserve">, der alle lå i Knudsker i udkanten af Rønne by. </w:t>
      </w:r>
    </w:p>
    <w:p w14:paraId="4ABB8812" w14:textId="47455BAA" w:rsidR="00F37F32" w:rsidRDefault="00F37F32" w:rsidP="0071641F">
      <w:pPr>
        <w:pStyle w:val="Listeafsnit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Find rester efter kaolin miner via </w:t>
      </w:r>
      <w:proofErr w:type="spellStart"/>
      <w:r>
        <w:rPr>
          <w:rFonts w:cstheme="minorHAnsi"/>
          <w:sz w:val="24"/>
          <w:szCs w:val="24"/>
        </w:rPr>
        <w:t>GoogleEarth</w:t>
      </w:r>
      <w:proofErr w:type="spellEnd"/>
      <w:r>
        <w:rPr>
          <w:rFonts w:cstheme="minorHAnsi"/>
          <w:sz w:val="24"/>
          <w:szCs w:val="24"/>
        </w:rPr>
        <w:t>. Søg i udkanten af Rønne</w:t>
      </w:r>
    </w:p>
    <w:p w14:paraId="17D46515" w14:textId="0758D9B0" w:rsidR="0071641F" w:rsidRPr="00F37F32" w:rsidRDefault="00D7441B" w:rsidP="00F37F32">
      <w:pPr>
        <w:pStyle w:val="Listeafsnit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E622BA">
        <w:rPr>
          <w:rFonts w:cstheme="minorHAnsi"/>
          <w:sz w:val="24"/>
          <w:szCs w:val="24"/>
        </w:rPr>
        <w:t>Forklar</w:t>
      </w:r>
      <w:r w:rsidR="009250B1">
        <w:rPr>
          <w:rFonts w:cstheme="minorHAnsi"/>
          <w:sz w:val="24"/>
          <w:szCs w:val="24"/>
        </w:rPr>
        <w:t>,</w:t>
      </w:r>
      <w:r w:rsidRPr="00E622BA">
        <w:rPr>
          <w:rFonts w:cstheme="minorHAnsi"/>
          <w:sz w:val="24"/>
          <w:szCs w:val="24"/>
        </w:rPr>
        <w:t xml:space="preserve"> hvordan kaolin er dannet.</w:t>
      </w:r>
    </w:p>
    <w:p w14:paraId="0F0AE5C2" w14:textId="56CF22F3" w:rsidR="00C22730" w:rsidRPr="0071641F" w:rsidRDefault="002435BA" w:rsidP="0071641F">
      <w:pPr>
        <w:pStyle w:val="Listeafsnit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71641F">
        <w:rPr>
          <w:rFonts w:cstheme="minorHAnsi"/>
          <w:sz w:val="24"/>
          <w:szCs w:val="24"/>
        </w:rPr>
        <w:t>Hvordan indgår kaolin i det geologiske kredsløb?</w:t>
      </w:r>
      <w:r w:rsidR="00D7441B" w:rsidRPr="0071641F">
        <w:rPr>
          <w:rFonts w:cstheme="minorHAnsi"/>
          <w:sz w:val="24"/>
          <w:szCs w:val="24"/>
        </w:rPr>
        <w:t xml:space="preserve"> </w:t>
      </w:r>
    </w:p>
    <w:p w14:paraId="195B5A9B" w14:textId="1FB547B3" w:rsidR="00E622BA" w:rsidRDefault="002435BA" w:rsidP="00F37F32">
      <w:pPr>
        <w:rPr>
          <w:rFonts w:cstheme="minorHAnsi"/>
          <w:sz w:val="24"/>
          <w:szCs w:val="24"/>
        </w:rPr>
      </w:pPr>
      <w:r w:rsidRPr="00E622BA">
        <w:rPr>
          <w:rFonts w:cstheme="minorHAnsi"/>
          <w:sz w:val="24"/>
          <w:szCs w:val="24"/>
        </w:rPr>
        <w:t xml:space="preserve">Kaolinbruddene og </w:t>
      </w:r>
      <w:proofErr w:type="spellStart"/>
      <w:r w:rsidRPr="00E622BA">
        <w:rPr>
          <w:rFonts w:cstheme="minorHAnsi"/>
          <w:sz w:val="24"/>
          <w:szCs w:val="24"/>
        </w:rPr>
        <w:t>slemm</w:t>
      </w:r>
      <w:r w:rsidR="008F6896" w:rsidRPr="00E622BA">
        <w:rPr>
          <w:rFonts w:cstheme="minorHAnsi"/>
          <w:sz w:val="24"/>
          <w:szCs w:val="24"/>
        </w:rPr>
        <w:t>e</w:t>
      </w:r>
      <w:r w:rsidRPr="00E622BA">
        <w:rPr>
          <w:rFonts w:cstheme="minorHAnsi"/>
          <w:sz w:val="24"/>
          <w:szCs w:val="24"/>
        </w:rPr>
        <w:t>fabrikkerne</w:t>
      </w:r>
      <w:proofErr w:type="spellEnd"/>
      <w:r w:rsidRPr="00E622BA">
        <w:rPr>
          <w:rFonts w:cstheme="minorHAnsi"/>
          <w:sz w:val="24"/>
          <w:szCs w:val="24"/>
        </w:rPr>
        <w:t xml:space="preserve"> beskæft</w:t>
      </w:r>
      <w:r w:rsidR="00C22730" w:rsidRPr="00E622BA">
        <w:rPr>
          <w:rFonts w:cstheme="minorHAnsi"/>
          <w:sz w:val="24"/>
          <w:szCs w:val="24"/>
        </w:rPr>
        <w:t xml:space="preserve">igede </w:t>
      </w:r>
      <w:r w:rsidRPr="00E622BA">
        <w:rPr>
          <w:rFonts w:cstheme="minorHAnsi"/>
          <w:sz w:val="24"/>
          <w:szCs w:val="24"/>
        </w:rPr>
        <w:t>i 1950’erne 600-900 mand, men konkurrence fra øst</w:t>
      </w:r>
      <w:r w:rsidR="00C22730" w:rsidRPr="00E622BA">
        <w:rPr>
          <w:rFonts w:cstheme="minorHAnsi"/>
          <w:sz w:val="24"/>
          <w:szCs w:val="24"/>
        </w:rPr>
        <w:t>,</w:t>
      </w:r>
      <w:r w:rsidRPr="00E622BA">
        <w:rPr>
          <w:rFonts w:cstheme="minorHAnsi"/>
          <w:sz w:val="24"/>
          <w:szCs w:val="24"/>
        </w:rPr>
        <w:t xml:space="preserve"> samt mulighed for produktion af plastikrør betød</w:t>
      </w:r>
      <w:r w:rsidR="009250B1">
        <w:rPr>
          <w:rFonts w:cstheme="minorHAnsi"/>
          <w:sz w:val="24"/>
          <w:szCs w:val="24"/>
        </w:rPr>
        <w:t>,</w:t>
      </w:r>
      <w:r w:rsidRPr="00E622BA">
        <w:rPr>
          <w:rFonts w:cstheme="minorHAnsi"/>
          <w:sz w:val="24"/>
          <w:szCs w:val="24"/>
        </w:rPr>
        <w:t xml:space="preserve"> at værket og fabrikkerne lukkede i 1997. </w:t>
      </w:r>
    </w:p>
    <w:p w14:paraId="088C6E94" w14:textId="77777777" w:rsidR="00F37F32" w:rsidRPr="00F37F32" w:rsidRDefault="00F37F32" w:rsidP="00F37F32">
      <w:pPr>
        <w:spacing w:after="0"/>
        <w:rPr>
          <w:rFonts w:cstheme="minorHAnsi"/>
          <w:sz w:val="24"/>
          <w:szCs w:val="24"/>
        </w:rPr>
      </w:pPr>
    </w:p>
    <w:tbl>
      <w:tblPr>
        <w:tblStyle w:val="Tabel-Gitter"/>
        <w:tblW w:w="0" w:type="auto"/>
        <w:tblInd w:w="397" w:type="dxa"/>
        <w:tblBorders>
          <w:top w:val="single" w:sz="12" w:space="0" w:color="5B9BD5" w:themeColor="accent5"/>
          <w:left w:val="single" w:sz="12" w:space="0" w:color="5B9BD5" w:themeColor="accent5"/>
          <w:bottom w:val="single" w:sz="12" w:space="0" w:color="5B9BD5" w:themeColor="accent5"/>
          <w:right w:val="single" w:sz="12" w:space="0" w:color="5B9BD5" w:themeColor="accent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44"/>
      </w:tblGrid>
      <w:tr w:rsidR="00E622BA" w14:paraId="0B6B34D2" w14:textId="77777777" w:rsidTr="00F72729">
        <w:tc>
          <w:tcPr>
            <w:tcW w:w="8944" w:type="dxa"/>
            <w:shd w:val="clear" w:color="auto" w:fill="F2F2F2" w:themeFill="background1" w:themeFillShade="F2"/>
          </w:tcPr>
          <w:p w14:paraId="60AF9EE2" w14:textId="77777777" w:rsidR="00E622BA" w:rsidRPr="00D53081" w:rsidRDefault="00E622BA" w:rsidP="00F72729">
            <w:pPr>
              <w:ind w:left="284"/>
              <w:rPr>
                <w:color w:val="323E4F" w:themeColor="text2" w:themeShade="BF"/>
                <w:sz w:val="24"/>
                <w:szCs w:val="24"/>
              </w:rPr>
            </w:pPr>
            <w:bookmarkStart w:id="0" w:name="_Hlk13131863"/>
          </w:p>
          <w:p w14:paraId="4C6F353E" w14:textId="1FA7F317" w:rsidR="00E622BA" w:rsidRDefault="00E622BA" w:rsidP="00F72729">
            <w:pPr>
              <w:ind w:left="284"/>
              <w:rPr>
                <w:color w:val="323E4F" w:themeColor="text2" w:themeShade="BF"/>
                <w:sz w:val="24"/>
                <w:szCs w:val="24"/>
              </w:rPr>
            </w:pPr>
            <w:r w:rsidRPr="00960837">
              <w:rPr>
                <w:color w:val="323E4F" w:themeColor="text2" w:themeShade="BF"/>
                <w:sz w:val="24"/>
                <w:szCs w:val="24"/>
              </w:rPr>
              <w:t>Gem svar og data, så de kan indgå i besvarelsen af den overordnede problemstilling ”</w:t>
            </w:r>
            <w:r>
              <w:rPr>
                <w:color w:val="323E4F" w:themeColor="text2" w:themeShade="BF"/>
                <w:sz w:val="24"/>
                <w:szCs w:val="24"/>
              </w:rPr>
              <w:t>Kan man leve af sten på Bornholm?”</w:t>
            </w:r>
          </w:p>
          <w:p w14:paraId="615A7000" w14:textId="77777777" w:rsidR="00E622BA" w:rsidRDefault="00E622BA" w:rsidP="00F72729">
            <w:pPr>
              <w:ind w:left="284"/>
              <w:rPr>
                <w:color w:val="323E4F" w:themeColor="text2" w:themeShade="BF"/>
                <w:sz w:val="24"/>
                <w:szCs w:val="24"/>
              </w:rPr>
            </w:pPr>
          </w:p>
          <w:p w14:paraId="6587A017" w14:textId="77777777" w:rsidR="00E622BA" w:rsidRDefault="00E622BA" w:rsidP="00F72729">
            <w:pPr>
              <w:ind w:left="284"/>
              <w:rPr>
                <w:color w:val="323E4F" w:themeColor="text2" w:themeShade="BF"/>
                <w:sz w:val="24"/>
                <w:szCs w:val="24"/>
              </w:rPr>
            </w:pPr>
            <w:r w:rsidRPr="00960837">
              <w:rPr>
                <w:color w:val="323E4F" w:themeColor="text2" w:themeShade="BF"/>
                <w:sz w:val="24"/>
                <w:szCs w:val="24"/>
              </w:rPr>
              <w:t>De eksperimentelle målinger (andet empiribaseret arbejde) skal gemmes, så de nemt</w:t>
            </w:r>
            <w:r>
              <w:rPr>
                <w:color w:val="323E4F" w:themeColor="text2" w:themeShade="BF"/>
                <w:sz w:val="24"/>
                <w:szCs w:val="24"/>
              </w:rPr>
              <w:br/>
            </w:r>
            <w:r w:rsidRPr="00960837">
              <w:rPr>
                <w:color w:val="323E4F" w:themeColor="text2" w:themeShade="BF"/>
                <w:sz w:val="24"/>
                <w:szCs w:val="24"/>
              </w:rPr>
              <w:t xml:space="preserve">kan indgå i opgavebesvarelsen og medbringes til eksamen. </w:t>
            </w:r>
          </w:p>
          <w:p w14:paraId="1F15885F" w14:textId="77777777" w:rsidR="00E622BA" w:rsidRPr="00960837" w:rsidRDefault="00E622BA" w:rsidP="00F72729">
            <w:pPr>
              <w:ind w:left="284"/>
              <w:rPr>
                <w:color w:val="323E4F" w:themeColor="text2" w:themeShade="BF"/>
                <w:sz w:val="24"/>
                <w:szCs w:val="24"/>
              </w:rPr>
            </w:pPr>
          </w:p>
          <w:p w14:paraId="3940F106" w14:textId="2EEEF18C" w:rsidR="00E622BA" w:rsidRPr="00F37F32" w:rsidRDefault="00E622BA" w:rsidP="00F37F32">
            <w:pPr>
              <w:ind w:left="284"/>
              <w:rPr>
                <w:i/>
                <w:iCs/>
                <w:color w:val="323E4F" w:themeColor="text2" w:themeShade="BF"/>
                <w:sz w:val="24"/>
                <w:szCs w:val="24"/>
              </w:rPr>
            </w:pPr>
            <w:r>
              <w:rPr>
                <w:b/>
                <w:bCs/>
                <w:color w:val="323E4F" w:themeColor="text2" w:themeShade="BF"/>
                <w:sz w:val="24"/>
                <w:szCs w:val="24"/>
              </w:rPr>
              <w:t xml:space="preserve">HUSK: </w:t>
            </w:r>
            <w:r w:rsidRPr="00EB5A9B">
              <w:rPr>
                <w:i/>
                <w:iCs/>
                <w:color w:val="323E4F" w:themeColor="text2" w:themeShade="BF"/>
                <w:sz w:val="24"/>
                <w:szCs w:val="24"/>
              </w:rPr>
              <w:t>Jo bedre data – des bedre argumentation.</w:t>
            </w:r>
          </w:p>
        </w:tc>
      </w:tr>
      <w:bookmarkEnd w:id="0"/>
    </w:tbl>
    <w:p w14:paraId="483D58DE" w14:textId="07DBC228" w:rsidR="008B7BFA" w:rsidRDefault="008B7BFA">
      <w:pPr>
        <w:rPr>
          <w:rFonts w:ascii="Verdana" w:hAnsi="Verdana"/>
        </w:rPr>
      </w:pPr>
    </w:p>
    <w:p w14:paraId="14B4281D" w14:textId="1CA66170" w:rsidR="00F37F32" w:rsidRDefault="00F37F32">
      <w:pPr>
        <w:rPr>
          <w:rFonts w:ascii="Verdana" w:hAnsi="Verdana"/>
        </w:rPr>
      </w:pPr>
      <w:r>
        <w:rPr>
          <w:rFonts w:ascii="Verdana" w:hAnsi="Verdana"/>
        </w:rPr>
        <w:t xml:space="preserve">Bilag 1: </w:t>
      </w:r>
    </w:p>
    <w:p w14:paraId="1C4792C2" w14:textId="28264B50" w:rsidR="005358C8" w:rsidRDefault="005358C8" w:rsidP="005358C8">
      <w:pPr>
        <w:autoSpaceDE w:val="0"/>
        <w:autoSpaceDN w:val="0"/>
        <w:adjustRightInd w:val="0"/>
        <w:spacing w:after="0" w:line="240" w:lineRule="auto"/>
        <w:rPr>
          <w:rFonts w:ascii="KievitPro-Light" w:hAnsi="KievitPro-Light" w:cs="KievitPro-Light"/>
        </w:rPr>
      </w:pPr>
      <w:r>
        <w:rPr>
          <w:rFonts w:ascii="KievitPro-Light" w:hAnsi="KievitPro-Light" w:cs="KievitPro-Light"/>
        </w:rPr>
        <w:t>Mineralske ressourcer opdeles ud fra, hvor stort kendskab man har til dem. Reserverne, er ressourcer, som allerede bliver udnyttet i en mine eller en grusgrav. De udgør kun en lille del af de samlede ressourcer. Størrelsen på reserven kan ændre sig, fx på basis af efterforskning og stigning i pris på grund af øget efterspørgsel.</w:t>
      </w:r>
    </w:p>
    <w:p w14:paraId="2FF09321" w14:textId="35F4D8DC" w:rsidR="000C3F80" w:rsidRDefault="005358C8">
      <w:pPr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g">
            <w:drawing>
              <wp:anchor distT="0" distB="0" distL="114300" distR="114300" simplePos="0" relativeHeight="251655166" behindDoc="0" locked="0" layoutInCell="1" allowOverlap="1" wp14:anchorId="0D303B3A" wp14:editId="2B249785">
                <wp:simplePos x="0" y="0"/>
                <wp:positionH relativeFrom="column">
                  <wp:posOffset>161925</wp:posOffset>
                </wp:positionH>
                <wp:positionV relativeFrom="paragraph">
                  <wp:posOffset>1575</wp:posOffset>
                </wp:positionV>
                <wp:extent cx="5487035" cy="3493605"/>
                <wp:effectExtent l="19050" t="0" r="37465" b="12065"/>
                <wp:wrapNone/>
                <wp:docPr id="21" name="Grup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7035" cy="3493605"/>
                          <a:chOff x="0" y="-293205"/>
                          <a:chExt cx="5487035" cy="3493605"/>
                        </a:xfrm>
                      </wpg:grpSpPr>
                      <wpg:grpSp>
                        <wpg:cNvPr id="20" name="Gruppe 20"/>
                        <wpg:cNvGrpSpPr/>
                        <wpg:grpSpPr>
                          <a:xfrm>
                            <a:off x="0" y="0"/>
                            <a:ext cx="5487035" cy="3200400"/>
                            <a:chOff x="0" y="0"/>
                            <a:chExt cx="5487035" cy="3200400"/>
                          </a:xfrm>
                        </wpg:grpSpPr>
                        <wpg:grpSp>
                          <wpg:cNvPr id="19" name="Gruppe 19"/>
                          <wpg:cNvGrpSpPr/>
                          <wpg:grpSpPr>
                            <a:xfrm>
                              <a:off x="0" y="0"/>
                              <a:ext cx="5487035" cy="3200400"/>
                              <a:chOff x="0" y="0"/>
                              <a:chExt cx="5487035" cy="3200400"/>
                            </a:xfrm>
                          </wpg:grpSpPr>
                          <wpg:grpSp>
                            <wpg:cNvPr id="16" name="Gruppe 16"/>
                            <wpg:cNvGrpSpPr/>
                            <wpg:grpSpPr>
                              <a:xfrm>
                                <a:off x="0" y="0"/>
                                <a:ext cx="5487035" cy="3200400"/>
                                <a:chOff x="0" y="0"/>
                                <a:chExt cx="5487492" cy="3200400"/>
                              </a:xfrm>
                            </wpg:grpSpPr>
                            <wpg:graphicFrame>
                              <wpg:cNvPr id="7" name="Diagram 7"/>
                              <wpg:cNvFrPr/>
                              <wpg:xfrm>
                                <a:off x="0" y="0"/>
                                <a:ext cx="5486400" cy="3200400"/>
                              </wpg:xfrm>
                              <a:graphic>
                                <a:graphicData uri="http://schemas.openxmlformats.org/drawingml/2006/diagram">
                                  <dgm:relIds xmlns:dgm="http://schemas.openxmlformats.org/drawingml/2006/diagram" xmlns:r="http://schemas.openxmlformats.org/officeDocument/2006/relationships" r:dm="rId18" r:lo="rId19" r:qs="rId20" r:cs="rId21"/>
                                </a:graphicData>
                              </a:graphic>
                            </wpg:graphicFrame>
                            <wps:wsp>
                              <wps:cNvPr id="9" name="Lige pilforbindelse 9"/>
                              <wps:cNvCnPr/>
                              <wps:spPr>
                                <a:xfrm flipH="1" flipV="1">
                                  <a:off x="2842717" y="19050"/>
                                  <a:ext cx="2644775" cy="306641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" name="Lige pilforbindelse 10"/>
                              <wps:cNvCnPr/>
                              <wps:spPr>
                                <a:xfrm flipV="1">
                                  <a:off x="229666" y="750570"/>
                                  <a:ext cx="2040890" cy="233426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Tekstfelt 2"/>
                              <wps:cNvSpPr txBox="1">
                                <a:spLocks noChangeArrowheads="1"/>
                              </wps:cNvSpPr>
                              <wps:spPr bwMode="auto">
                                <a:xfrm rot="18690460">
                                  <a:off x="1270135" y="710933"/>
                                  <a:ext cx="1142364" cy="5035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683CF7B" w14:textId="5F444FBE" w:rsidR="000C3F80" w:rsidRPr="000C3F80" w:rsidRDefault="000C3F80" w:rsidP="000C3F80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Ikke-ø</w:t>
                                    </w:r>
                                    <w:r w:rsidRPr="000C3F80">
                                      <w:rPr>
                                        <w:sz w:val="18"/>
                                        <w:szCs w:val="18"/>
                                      </w:rPr>
                                      <w:t>konomisk ressource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  <wpg:grpSp>
                            <wpg:cNvPr id="18" name="Gruppe 18"/>
                            <wpg:cNvGrpSpPr/>
                            <wpg:grpSpPr>
                              <a:xfrm>
                                <a:off x="1517142" y="7315"/>
                                <a:ext cx="1104595" cy="1241781"/>
                                <a:chOff x="0" y="0"/>
                                <a:chExt cx="1104595" cy="1241781"/>
                              </a:xfrm>
                            </wpg:grpSpPr>
                            <wps:wsp>
                              <wps:cNvPr id="11" name="Lige pilforbindelse 11"/>
                              <wps:cNvCnPr/>
                              <wps:spPr>
                                <a:xfrm flipV="1">
                                  <a:off x="616000" y="0"/>
                                  <a:ext cx="488595" cy="54127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Lige pilforbindelse 13"/>
                              <wps:cNvCnPr/>
                              <wps:spPr>
                                <a:xfrm flipV="1">
                                  <a:off x="0" y="570586"/>
                                  <a:ext cx="584835" cy="6711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217" name="Tekstfelt 2"/>
                          <wps:cNvSpPr txBox="1">
                            <a:spLocks noChangeArrowheads="1"/>
                          </wps:cNvSpPr>
                          <wps:spPr bwMode="auto">
                            <a:xfrm rot="2998091">
                              <a:off x="3575291" y="1261453"/>
                              <a:ext cx="1142364" cy="3695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0D6209" w14:textId="6CBDC1CB" w:rsidR="000C3F80" w:rsidRPr="000C3F80" w:rsidRDefault="000C3F80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C3F80">
                                  <w:rPr>
                                    <w:sz w:val="20"/>
                                    <w:szCs w:val="20"/>
                                  </w:rPr>
                                  <w:t>Geologisk viden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4" name="Tekstfelt 2"/>
                        <wps:cNvSpPr txBox="1">
                          <a:spLocks noChangeArrowheads="1"/>
                        </wps:cNvSpPr>
                        <wps:spPr bwMode="auto">
                          <a:xfrm rot="18791581">
                            <a:off x="1833511" y="26200"/>
                            <a:ext cx="1142364" cy="503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C2920" w14:textId="20436A10" w:rsidR="000C3F80" w:rsidRPr="000C3F80" w:rsidRDefault="000C3F80" w:rsidP="000C3F8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C3F80">
                                <w:rPr>
                                  <w:sz w:val="18"/>
                                  <w:szCs w:val="18"/>
                                </w:rPr>
                                <w:t>Økonomisk ressource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303B3A" id="Gruppe 21" o:spid="_x0000_s1026" style="position:absolute;margin-left:12.75pt;margin-top:.1pt;width:432.05pt;height:275.1pt;z-index:251655166" coordorigin=",-2932" coordsize="54870,34936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">
                <v:group id="Gruppe 20" o:spid="_x0000_s1027" style="position:absolute;width:54870;height:32004" coordsize="5487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group id="Gruppe 19" o:spid="_x0000_s1028" style="position:absolute;width:54870;height:32004" coordsize="5487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group id="Gruppe 16" o:spid="_x0000_s1029" style="position:absolute;width:54870;height:32004" coordsize="54874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iagram 7" o:spid="_x0000_s1030" type="#_x0000_t75" style="position:absolute;left:-182;top:-66;width:55294;height:321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">
                        <v:imagedata r:id="rId23" o:title=""/>
                        <o:lock v:ext="edit" aspectratio="f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Lige pilforbindelse 9" o:spid="_x0000_s1031" type="#_x0000_t32" style="position:absolute;left:28427;top:190;width:26447;height:3066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" strokecolor="black [3200]" strokeweight=".5pt">
                        <v:stroke endarrow="block" joinstyle="miter"/>
                      </v:shape>
                      <v:shape id="Lige pilforbindelse 10" o:spid="_x0000_s1032" type="#_x0000_t32" style="position:absolute;left:2296;top:7505;width:20409;height:233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" strokecolor="black [3200]" strokeweight=".5pt">
                        <v:stroke endarrow="block" joinstyle="miter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kstfelt 2" o:spid="_x0000_s1033" type="#_x0000_t202" style="position:absolute;left:12701;top:7109;width:11423;height:5035;rotation:-31779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" filled="f" stroked="f">
                        <v:textbox style="mso-fit-shape-to-text:t">
                          <w:txbxContent>
                            <w:p w14:paraId="7683CF7B" w14:textId="5F444FBE" w:rsidR="000C3F80" w:rsidRPr="000C3F80" w:rsidRDefault="000C3F80" w:rsidP="000C3F8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Ikke-ø</w:t>
                              </w:r>
                              <w:r w:rsidRPr="000C3F80">
                                <w:rPr>
                                  <w:sz w:val="18"/>
                                  <w:szCs w:val="18"/>
                                </w:rPr>
                                <w:t>konomisk ressource</w:t>
                              </w:r>
                            </w:p>
                          </w:txbxContent>
                        </v:textbox>
                      </v:shape>
                    </v:group>
                    <v:group id="Gruppe 18" o:spid="_x0000_s1034" style="position:absolute;left:15171;top:73;width:11046;height:12417" coordsize="11045,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<v:shape id="Lige pilforbindelse 11" o:spid="_x0000_s1035" type="#_x0000_t32" style="position:absolute;left:6160;width:4885;height:54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" strokecolor="black [3200]" strokeweight=".5pt">
                        <v:stroke startarrow="block" endarrow="block" joinstyle="miter"/>
                      </v:shape>
                      <v:shape id="Lige pilforbindelse 13" o:spid="_x0000_s1036" type="#_x0000_t32" style="position:absolute;top:5705;width:5848;height:67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" strokecolor="black [3200]" strokeweight=".5pt">
                        <v:stroke endarrow="block" joinstyle="miter"/>
                      </v:shape>
                    </v:group>
                  </v:group>
                  <v:shape id="Tekstfelt 2" o:spid="_x0000_s1037" type="#_x0000_t202" style="position:absolute;left:35752;top:12614;width:11424;height:3696;rotation:32747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" filled="f" stroked="f">
                    <v:textbox style="mso-fit-shape-to-text:t">
                      <w:txbxContent>
                        <w:p w14:paraId="4E0D6209" w14:textId="6CBDC1CB" w:rsidR="000C3F80" w:rsidRPr="000C3F80" w:rsidRDefault="000C3F80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C3F80">
                            <w:rPr>
                              <w:sz w:val="20"/>
                              <w:szCs w:val="20"/>
                            </w:rPr>
                            <w:t>Geologisk viden</w:t>
                          </w:r>
                        </w:p>
                      </w:txbxContent>
                    </v:textbox>
                  </v:shape>
                </v:group>
                <v:shape id="Tekstfelt 2" o:spid="_x0000_s1038" type="#_x0000_t202" style="position:absolute;left:18335;top:262;width:11423;height:5035;rotation:-30675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" filled="f" stroked="f">
                  <v:textbox style="mso-fit-shape-to-text:t">
                    <w:txbxContent>
                      <w:p w14:paraId="68DC2920" w14:textId="20436A10" w:rsidR="000C3F80" w:rsidRPr="000C3F80" w:rsidRDefault="000C3F80" w:rsidP="000C3F8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C3F80">
                          <w:rPr>
                            <w:sz w:val="18"/>
                            <w:szCs w:val="18"/>
                          </w:rPr>
                          <w:t>Økonomisk ressource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EE51B3" w14:textId="38343E50" w:rsidR="000C3F80" w:rsidRDefault="000C3F80">
      <w:pPr>
        <w:rPr>
          <w:rFonts w:ascii="Verdana" w:hAnsi="Verdana"/>
        </w:rPr>
      </w:pPr>
    </w:p>
    <w:p w14:paraId="474753FC" w14:textId="6023FE5F" w:rsidR="005358C8" w:rsidRDefault="005358C8">
      <w:pPr>
        <w:rPr>
          <w:rFonts w:ascii="Verdana" w:hAnsi="Verdana"/>
        </w:rPr>
      </w:pPr>
    </w:p>
    <w:p w14:paraId="5FE27932" w14:textId="0E506894" w:rsidR="005358C8" w:rsidRDefault="005358C8">
      <w:pPr>
        <w:rPr>
          <w:rFonts w:ascii="Verdana" w:hAnsi="Verdana"/>
        </w:rPr>
      </w:pPr>
    </w:p>
    <w:p w14:paraId="3DC8C172" w14:textId="59B1F76C" w:rsidR="005358C8" w:rsidRDefault="005358C8">
      <w:pPr>
        <w:rPr>
          <w:rFonts w:ascii="Verdana" w:hAnsi="Verdana"/>
        </w:rPr>
      </w:pPr>
    </w:p>
    <w:p w14:paraId="1B6DCF3E" w14:textId="5EB42B4E" w:rsidR="005358C8" w:rsidRDefault="005358C8">
      <w:pPr>
        <w:rPr>
          <w:rFonts w:ascii="Verdana" w:hAnsi="Verdana"/>
        </w:rPr>
      </w:pPr>
    </w:p>
    <w:p w14:paraId="40EE2880" w14:textId="0B949630" w:rsidR="005358C8" w:rsidRDefault="005358C8">
      <w:pPr>
        <w:rPr>
          <w:rFonts w:ascii="Verdana" w:hAnsi="Verdana"/>
        </w:rPr>
      </w:pPr>
    </w:p>
    <w:p w14:paraId="5E526130" w14:textId="19675FA8" w:rsidR="005358C8" w:rsidRDefault="005358C8">
      <w:pPr>
        <w:rPr>
          <w:rFonts w:ascii="Verdana" w:hAnsi="Verdana"/>
        </w:rPr>
      </w:pPr>
    </w:p>
    <w:p w14:paraId="2DCD751E" w14:textId="3E12C582" w:rsidR="005358C8" w:rsidRDefault="005358C8">
      <w:pPr>
        <w:rPr>
          <w:rFonts w:ascii="Verdana" w:hAnsi="Verdana"/>
        </w:rPr>
      </w:pPr>
    </w:p>
    <w:p w14:paraId="712FDC3F" w14:textId="54215CCA" w:rsidR="005358C8" w:rsidRDefault="005358C8">
      <w:pPr>
        <w:rPr>
          <w:rFonts w:ascii="Verdana" w:hAnsi="Verdana"/>
        </w:rPr>
      </w:pPr>
    </w:p>
    <w:p w14:paraId="1EF18D9F" w14:textId="33D2D73E" w:rsidR="005358C8" w:rsidRDefault="005358C8">
      <w:pPr>
        <w:rPr>
          <w:rFonts w:ascii="Verdana" w:hAnsi="Verdana"/>
        </w:rPr>
      </w:pPr>
    </w:p>
    <w:p w14:paraId="3A982E21" w14:textId="7B2E8233" w:rsidR="005358C8" w:rsidRDefault="005358C8">
      <w:pPr>
        <w:rPr>
          <w:rFonts w:ascii="Verdana" w:hAnsi="Verdana"/>
        </w:rPr>
      </w:pPr>
    </w:p>
    <w:p w14:paraId="4245D30B" w14:textId="0BBE11DC" w:rsidR="005358C8" w:rsidRDefault="005358C8">
      <w:pPr>
        <w:rPr>
          <w:rFonts w:ascii="Verdana" w:hAnsi="Verdana"/>
        </w:rPr>
      </w:pPr>
    </w:p>
    <w:p w14:paraId="15BFD5A1" w14:textId="7BC65810" w:rsidR="005358C8" w:rsidRPr="002F58A5" w:rsidRDefault="002F58A5" w:rsidP="002F58A5">
      <w:pPr>
        <w:autoSpaceDE w:val="0"/>
        <w:autoSpaceDN w:val="0"/>
        <w:adjustRightInd w:val="0"/>
        <w:spacing w:after="0" w:line="240" w:lineRule="auto"/>
        <w:rPr>
          <w:rFonts w:ascii="KievitPro-Light" w:hAnsi="KievitPro-Light" w:cs="KievitPro-Light"/>
        </w:rPr>
      </w:pPr>
      <w:r w:rsidRPr="002F58A5">
        <w:rPr>
          <w:rFonts w:ascii="KievitPro-Light" w:hAnsi="KievitPro-Light" w:cs="KievitPro-Light"/>
        </w:rPr>
        <w:t xml:space="preserve">En lignende figur kan findes </w:t>
      </w:r>
      <w:r>
        <w:rPr>
          <w:rFonts w:ascii="KievitPro-Light" w:hAnsi="KievitPro-Light" w:cs="KievitPro-Light"/>
        </w:rPr>
        <w:t xml:space="preserve">s 48. </w:t>
      </w:r>
      <w:r w:rsidRPr="002F58A5">
        <w:rPr>
          <w:rFonts w:ascii="KievitPro-Light" w:hAnsi="KievitPro-Light" w:cs="KievitPro-Light"/>
        </w:rPr>
        <w:t xml:space="preserve">i udgivelsen Kullberg, </w:t>
      </w:r>
      <w:proofErr w:type="spellStart"/>
      <w:r w:rsidRPr="002F58A5">
        <w:rPr>
          <w:rFonts w:ascii="KievitPro-Light" w:hAnsi="KievitPro-Light" w:cs="KievitPro-Light"/>
        </w:rPr>
        <w:t>Kalvig</w:t>
      </w:r>
      <w:proofErr w:type="spellEnd"/>
      <w:r w:rsidRPr="002F58A5">
        <w:rPr>
          <w:rFonts w:ascii="KievitPro-Light" w:hAnsi="KievitPro-Light" w:cs="KievitPro-Light"/>
        </w:rPr>
        <w:t xml:space="preserve"> &amp; Jørgensen (2020) ”Mineralske Råstoffer, Bæredygtighed OG Innovation” 1. udgave februar 2020 (kun digital)</w:t>
      </w:r>
      <w:r>
        <w:rPr>
          <w:rFonts w:ascii="KievitPro-Light" w:hAnsi="KievitPro-Light" w:cs="KievitPro-Light"/>
        </w:rPr>
        <w:t xml:space="preserve">. </w:t>
      </w:r>
      <w:r w:rsidRPr="002F58A5">
        <w:rPr>
          <w:rFonts w:ascii="KievitPro-Light" w:hAnsi="KievitPro-Light" w:cs="KievitPro-Light"/>
        </w:rPr>
        <w:t>Frit tilg</w:t>
      </w:r>
      <w:r>
        <w:rPr>
          <w:rFonts w:ascii="KievitPro-Light" w:hAnsi="KievitPro-Light" w:cs="KievitPro-Light"/>
        </w:rPr>
        <w:t>æ</w:t>
      </w:r>
      <w:r w:rsidRPr="002F58A5">
        <w:rPr>
          <w:rFonts w:ascii="KievitPro-Light" w:hAnsi="KievitPro-Light" w:cs="KievitPro-Light"/>
        </w:rPr>
        <w:t>ngelig p</w:t>
      </w:r>
      <w:r>
        <w:rPr>
          <w:rFonts w:ascii="KievitPro-Light" w:hAnsi="KievitPro-Light" w:cs="KievitPro-Light"/>
        </w:rPr>
        <w:t xml:space="preserve">å </w:t>
      </w:r>
      <w:r w:rsidRPr="002F58A5">
        <w:rPr>
          <w:rFonts w:ascii="KievitPro-Light" w:hAnsi="KievitPro-Light" w:cs="KievitPro-Light"/>
        </w:rPr>
        <w:t>http://mima.geus.dk/</w:t>
      </w:r>
    </w:p>
    <w:sectPr w:rsidR="005358C8" w:rsidRPr="002F58A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24BCA" w14:textId="77777777" w:rsidR="009C2A4E" w:rsidRDefault="009C2A4E" w:rsidP="003A72FC">
      <w:pPr>
        <w:spacing w:after="0" w:line="240" w:lineRule="auto"/>
      </w:pPr>
      <w:r>
        <w:separator/>
      </w:r>
    </w:p>
  </w:endnote>
  <w:endnote w:type="continuationSeparator" w:id="0">
    <w:p w14:paraId="76BD698C" w14:textId="77777777" w:rsidR="009C2A4E" w:rsidRDefault="009C2A4E" w:rsidP="003A7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Kievit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C514D" w14:textId="77777777" w:rsidR="007D5824" w:rsidRDefault="007D5824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E99A6" w14:textId="77777777" w:rsidR="007D5824" w:rsidRDefault="007D5824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EE8E" w14:textId="77777777" w:rsidR="007D5824" w:rsidRDefault="007D582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21C3A" w14:textId="77777777" w:rsidR="009C2A4E" w:rsidRDefault="009C2A4E" w:rsidP="003A72FC">
      <w:pPr>
        <w:spacing w:after="0" w:line="240" w:lineRule="auto"/>
      </w:pPr>
      <w:r>
        <w:separator/>
      </w:r>
    </w:p>
  </w:footnote>
  <w:footnote w:type="continuationSeparator" w:id="0">
    <w:p w14:paraId="3363B3DE" w14:textId="77777777" w:rsidR="009C2A4E" w:rsidRDefault="009C2A4E" w:rsidP="003A72FC">
      <w:pPr>
        <w:spacing w:after="0" w:line="240" w:lineRule="auto"/>
      </w:pPr>
      <w:r>
        <w:continuationSeparator/>
      </w:r>
    </w:p>
  </w:footnote>
  <w:footnote w:id="1">
    <w:p w14:paraId="149B1406" w14:textId="265D96BD" w:rsidR="007B5B85" w:rsidRDefault="007B5B85">
      <w:pPr>
        <w:pStyle w:val="Fodnotetekst"/>
      </w:pPr>
      <w:r>
        <w:rPr>
          <w:rStyle w:val="Fodnotehenvisning"/>
        </w:rPr>
        <w:footnoteRef/>
      </w:r>
      <w:r>
        <w:t xml:space="preserve"> Man kan hente </w:t>
      </w:r>
      <w:r w:rsidR="00F37F32">
        <w:t>J</w:t>
      </w:r>
      <w:r>
        <w:t xml:space="preserve">upiter data ind i </w:t>
      </w:r>
      <w:proofErr w:type="spellStart"/>
      <w:r>
        <w:t>GoogleEarth</w:t>
      </w:r>
      <w:proofErr w:type="spellEnd"/>
      <w:r>
        <w:t xml:space="preserve"> ved at downloade en </w:t>
      </w:r>
      <w:proofErr w:type="spellStart"/>
      <w:r>
        <w:t>kml</w:t>
      </w:r>
      <w:proofErr w:type="spellEnd"/>
      <w:r>
        <w:t xml:space="preserve">-fil fra </w:t>
      </w:r>
      <w:proofErr w:type="spellStart"/>
      <w:r>
        <w:t>Geus</w:t>
      </w:r>
      <w:proofErr w:type="spellEnd"/>
      <w:r>
        <w:t xml:space="preserve"> hjemmeside </w:t>
      </w:r>
      <w:hyperlink r:id="rId1" w:history="1">
        <w:r w:rsidRPr="001A72BB">
          <w:rPr>
            <w:rStyle w:val="Hyperlink"/>
          </w:rPr>
          <w:t>https://www.geus.dk/produkter-ydelser-og-faciliteter/arkiver/borearkivet</w:t>
        </w:r>
      </w:hyperlink>
      <w:r>
        <w:t xml:space="preserve"> Hvis du skal bruge denne fil, forudsætter det at </w:t>
      </w:r>
      <w:proofErr w:type="spellStart"/>
      <w:r>
        <w:t>GoogleEarth</w:t>
      </w:r>
      <w:proofErr w:type="spellEnd"/>
      <w:r>
        <w:t xml:space="preserve"> er downloadet på computeren</w:t>
      </w:r>
    </w:p>
  </w:footnote>
  <w:footnote w:id="2">
    <w:p w14:paraId="56A044D0" w14:textId="698D4B72" w:rsidR="007B5B85" w:rsidRPr="007B5B85" w:rsidRDefault="007B5B85" w:rsidP="007B5B85">
      <w:pPr>
        <w:spacing w:after="0" w:line="240" w:lineRule="auto"/>
        <w:rPr>
          <w:rFonts w:cstheme="minorHAnsi"/>
          <w:sz w:val="24"/>
          <w:szCs w:val="24"/>
        </w:rPr>
      </w:pPr>
      <w:r>
        <w:rPr>
          <w:rStyle w:val="Fodnotehenvisning"/>
        </w:rPr>
        <w:footnoteRef/>
      </w:r>
      <w:hyperlink r:id="rId2" w:history="1">
        <w:r w:rsidRPr="00F37F32">
          <w:rPr>
            <w:rStyle w:val="Hyperlink"/>
            <w:rFonts w:cstheme="minorHAnsi"/>
            <w:sz w:val="20"/>
            <w:szCs w:val="20"/>
          </w:rPr>
          <w:t>https://www.statistikbanken.dk/statbank5a/SelectVarVal/Define.asp?MainTable=RST01&amp;PLanguage=0&amp;PXSId=0&amp;wsid=cftree</w:t>
        </w:r>
      </w:hyperlink>
      <w:r w:rsidRPr="00F37F32">
        <w:rPr>
          <w:rFonts w:cstheme="minorHAnsi"/>
          <w:sz w:val="20"/>
          <w:szCs w:val="20"/>
        </w:rPr>
        <w:t xml:space="preserve"> </w:t>
      </w:r>
    </w:p>
    <w:p w14:paraId="792CB2E0" w14:textId="5D7CB9DA" w:rsidR="007B5B85" w:rsidRDefault="007B5B85">
      <w:pPr>
        <w:pStyle w:val="Fodnoteteks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64D17" w14:textId="77777777" w:rsidR="007D5824" w:rsidRDefault="007D5824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3EDC6" w14:textId="77777777" w:rsidR="003A72FC" w:rsidRDefault="007D5824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A3DB2BF" wp14:editId="0BFF2182">
              <wp:simplePos x="0" y="0"/>
              <wp:positionH relativeFrom="margin">
                <wp:align>left</wp:align>
              </wp:positionH>
              <wp:positionV relativeFrom="topMargin">
                <wp:posOffset>419100</wp:posOffset>
              </wp:positionV>
              <wp:extent cx="5943600" cy="600075"/>
              <wp:effectExtent l="0" t="0" r="0" b="9525"/>
              <wp:wrapNone/>
              <wp:docPr id="218" name="Tekstfelt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5AA10711" w14:textId="77777777" w:rsidR="003A72FC" w:rsidRPr="007D5824" w:rsidRDefault="003822C4" w:rsidP="003822C4">
                              <w:pPr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7D5824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GEOdetektiven</w:t>
                              </w:r>
                              <w:proofErr w:type="spellEnd"/>
                              <w:r w:rsidRPr="007D5824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, opgave 7.</w:t>
                              </w:r>
                              <w:r w:rsidR="00707FDB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3</w:t>
                              </w:r>
                              <w:r w:rsidRPr="007D5824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.</w:t>
                              </w:r>
                              <w:r w:rsidR="00707FDB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3DB2BF" id="_x0000_t202" coordsize="21600,21600" o:spt="202" path="m,l,21600r21600,l21600,xe">
              <v:stroke joinstyle="miter"/>
              <v:path gradientshapeok="t" o:connecttype="rect"/>
            </v:shapetype>
            <v:shape id="Tekstfelt 218" o:spid="_x0000_s1039" type="#_x0000_t202" style="position:absolute;margin-left:0;margin-top:33pt;width:468pt;height:47.2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" o:allowincell="f" filled="f" stroked="f">
              <v:textbox inset=",0,,0">
                <w:txbxContent>
                  <w:sdt>
                    <w:sdtPr>
                      <w:rPr>
                        <w:b/>
                        <w:bCs/>
                        <w:sz w:val="32"/>
                        <w:szCs w:val="32"/>
                      </w:r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5AA10711" w14:textId="77777777" w:rsidR="003A72FC" w:rsidRPr="007D5824" w:rsidRDefault="003822C4" w:rsidP="003822C4">
                        <w:pPr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7D5824">
                          <w:rPr>
                            <w:b/>
                            <w:bCs/>
                            <w:sz w:val="32"/>
                            <w:szCs w:val="32"/>
                          </w:rPr>
                          <w:t>GEOdetektiven, opgave 7.</w:t>
                        </w:r>
                        <w:r w:rsidR="00707FDB">
                          <w:rPr>
                            <w:b/>
                            <w:bCs/>
                            <w:sz w:val="32"/>
                            <w:szCs w:val="32"/>
                          </w:rPr>
                          <w:t>3</w:t>
                        </w:r>
                        <w:r w:rsidRPr="007D5824">
                          <w:rPr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  <w:r w:rsidR="00707FDB">
                          <w:rPr>
                            <w:b/>
                            <w:bCs/>
                            <w:sz w:val="32"/>
                            <w:szCs w:val="32"/>
                          </w:rPr>
                          <w:t>A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="003119E2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5B51CB7" wp14:editId="201B83EE">
              <wp:simplePos x="0" y="0"/>
              <wp:positionH relativeFrom="page">
                <wp:posOffset>19050</wp:posOffset>
              </wp:positionH>
              <wp:positionV relativeFrom="topMargin">
                <wp:posOffset>1038225</wp:posOffset>
              </wp:positionV>
              <wp:extent cx="7543800" cy="45719"/>
              <wp:effectExtent l="0" t="0" r="0" b="0"/>
              <wp:wrapNone/>
              <wp:docPr id="219" name="Tekstfelt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45719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00AA26DB" w14:textId="77777777" w:rsidR="003A72FC" w:rsidRPr="00B57FFB" w:rsidRDefault="003A72FC">
                          <w:pPr>
                            <w:spacing w:after="0" w:line="240" w:lineRule="auto"/>
                            <w:jc w:val="right"/>
                            <w:rPr>
                              <w:color w:val="32B2CC"/>
                            </w:rPr>
                          </w:pPr>
                          <w:r w:rsidRPr="00B57FFB">
                            <w:rPr>
                              <w:color w:val="32B2CC"/>
                            </w:rPr>
                            <w:fldChar w:fldCharType="begin"/>
                          </w:r>
                          <w:r w:rsidRPr="00B57FFB">
                            <w:rPr>
                              <w:color w:val="32B2CC"/>
                            </w:rPr>
                            <w:instrText>PAGE   \* MERGEFORMAT</w:instrText>
                          </w:r>
                          <w:r w:rsidRPr="00B57FFB">
                            <w:rPr>
                              <w:color w:val="32B2CC"/>
                            </w:rPr>
                            <w:fldChar w:fldCharType="separate"/>
                          </w:r>
                          <w:r w:rsidR="00E622BA">
                            <w:rPr>
                              <w:noProof/>
                              <w:color w:val="32B2CC"/>
                            </w:rPr>
                            <w:t>2</w:t>
                          </w:r>
                          <w:r w:rsidRPr="00B57FFB">
                            <w:rPr>
                              <w:color w:val="32B2CC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B51CB7" id="Tekstfelt 219" o:spid="_x0000_s1040" type="#_x0000_t202" style="position:absolute;margin-left:1.5pt;margin-top:81.75pt;width:594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" o:allowincell="f" fillcolor="#1f4d78 [1608]" stroked="f">
              <v:textbox inset=",0,,0">
                <w:txbxContent>
                  <w:p w14:paraId="00AA26DB" w14:textId="77777777" w:rsidR="003A72FC" w:rsidRPr="00B57FFB" w:rsidRDefault="003A72FC">
                    <w:pPr>
                      <w:spacing w:after="0" w:line="240" w:lineRule="auto"/>
                      <w:jc w:val="right"/>
                      <w:rPr>
                        <w:color w:val="32B2CC"/>
                      </w:rPr>
                    </w:pPr>
                    <w:r w:rsidRPr="00B57FFB">
                      <w:rPr>
                        <w:color w:val="32B2CC"/>
                      </w:rPr>
                      <w:fldChar w:fldCharType="begin"/>
                    </w:r>
                    <w:r w:rsidRPr="00B57FFB">
                      <w:rPr>
                        <w:color w:val="32B2CC"/>
                      </w:rPr>
                      <w:instrText>PAGE   \* MERGEFORMAT</w:instrText>
                    </w:r>
                    <w:r w:rsidRPr="00B57FFB">
                      <w:rPr>
                        <w:color w:val="32B2CC"/>
                      </w:rPr>
                      <w:fldChar w:fldCharType="separate"/>
                    </w:r>
                    <w:r w:rsidR="00E622BA">
                      <w:rPr>
                        <w:noProof/>
                        <w:color w:val="32B2CC"/>
                      </w:rPr>
                      <w:t>2</w:t>
                    </w:r>
                    <w:r w:rsidRPr="00B57FFB">
                      <w:rPr>
                        <w:color w:val="32B2CC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8BC34" w14:textId="77777777" w:rsidR="007D5824" w:rsidRDefault="007D5824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BE411D6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E1B24ED"/>
    <w:multiLevelType w:val="hybridMultilevel"/>
    <w:tmpl w:val="0B38B504"/>
    <w:lvl w:ilvl="0" w:tplc="439C362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629B0"/>
    <w:multiLevelType w:val="hybridMultilevel"/>
    <w:tmpl w:val="DA1AD2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A95E1B"/>
    <w:multiLevelType w:val="hybridMultilevel"/>
    <w:tmpl w:val="19D084D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CC058F"/>
    <w:multiLevelType w:val="hybridMultilevel"/>
    <w:tmpl w:val="D4F0AF1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BB5251"/>
    <w:multiLevelType w:val="hybridMultilevel"/>
    <w:tmpl w:val="59162D1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D739F7"/>
    <w:multiLevelType w:val="hybridMultilevel"/>
    <w:tmpl w:val="D2AE1D6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F20706"/>
    <w:multiLevelType w:val="hybridMultilevel"/>
    <w:tmpl w:val="55C6FB8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255823"/>
    <w:multiLevelType w:val="hybridMultilevel"/>
    <w:tmpl w:val="F3409548"/>
    <w:lvl w:ilvl="0" w:tplc="17F8F58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154B3B"/>
    <w:multiLevelType w:val="hybridMultilevel"/>
    <w:tmpl w:val="19D084D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A50252"/>
    <w:multiLevelType w:val="hybridMultilevel"/>
    <w:tmpl w:val="817AB9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0"/>
  </w:num>
  <w:num w:numId="3">
    <w:abstractNumId w:val="2"/>
  </w:num>
  <w:num w:numId="4">
    <w:abstractNumId w:val="0"/>
  </w:num>
  <w:num w:numId="5">
    <w:abstractNumId w:val="1"/>
  </w:num>
  <w:num w:numId="6">
    <w:abstractNumId w:val="8"/>
  </w:num>
  <w:num w:numId="7">
    <w:abstractNumId w:val="6"/>
  </w:num>
  <w:num w:numId="8">
    <w:abstractNumId w:val="4"/>
  </w:num>
  <w:num w:numId="9">
    <w:abstractNumId w:val="5"/>
  </w:num>
  <w:num w:numId="10">
    <w:abstractNumId w:val="7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2FC"/>
    <w:rsid w:val="0002274E"/>
    <w:rsid w:val="000C3F80"/>
    <w:rsid w:val="00101973"/>
    <w:rsid w:val="00107FC0"/>
    <w:rsid w:val="00154258"/>
    <w:rsid w:val="001F0F26"/>
    <w:rsid w:val="002435BA"/>
    <w:rsid w:val="00276545"/>
    <w:rsid w:val="002B7D8F"/>
    <w:rsid w:val="002F58A5"/>
    <w:rsid w:val="003119E2"/>
    <w:rsid w:val="003341A3"/>
    <w:rsid w:val="00351FD5"/>
    <w:rsid w:val="003822C4"/>
    <w:rsid w:val="00384FDF"/>
    <w:rsid w:val="003A72FC"/>
    <w:rsid w:val="00404735"/>
    <w:rsid w:val="00413FEF"/>
    <w:rsid w:val="00447642"/>
    <w:rsid w:val="00485D63"/>
    <w:rsid w:val="004E701C"/>
    <w:rsid w:val="00521203"/>
    <w:rsid w:val="005358C8"/>
    <w:rsid w:val="0058233A"/>
    <w:rsid w:val="00593150"/>
    <w:rsid w:val="005F4A3E"/>
    <w:rsid w:val="00625D68"/>
    <w:rsid w:val="006E3E53"/>
    <w:rsid w:val="0070445E"/>
    <w:rsid w:val="00707FDB"/>
    <w:rsid w:val="0071641F"/>
    <w:rsid w:val="00750BBE"/>
    <w:rsid w:val="007943CA"/>
    <w:rsid w:val="007B5B85"/>
    <w:rsid w:val="007D5824"/>
    <w:rsid w:val="007E4307"/>
    <w:rsid w:val="007E7B24"/>
    <w:rsid w:val="007F6F83"/>
    <w:rsid w:val="00813C46"/>
    <w:rsid w:val="008A227C"/>
    <w:rsid w:val="008B6C7B"/>
    <w:rsid w:val="008B76D6"/>
    <w:rsid w:val="008B7BFA"/>
    <w:rsid w:val="008F4C7D"/>
    <w:rsid w:val="008F6896"/>
    <w:rsid w:val="008F74FD"/>
    <w:rsid w:val="009250B1"/>
    <w:rsid w:val="00925C08"/>
    <w:rsid w:val="009318A9"/>
    <w:rsid w:val="009C2A4E"/>
    <w:rsid w:val="009E63B9"/>
    <w:rsid w:val="00B57FFB"/>
    <w:rsid w:val="00BA44D7"/>
    <w:rsid w:val="00C22730"/>
    <w:rsid w:val="00C279E4"/>
    <w:rsid w:val="00C861C0"/>
    <w:rsid w:val="00D7441B"/>
    <w:rsid w:val="00E61893"/>
    <w:rsid w:val="00E622BA"/>
    <w:rsid w:val="00EA2377"/>
    <w:rsid w:val="00EF3833"/>
    <w:rsid w:val="00F37BE3"/>
    <w:rsid w:val="00F37F32"/>
    <w:rsid w:val="00F6206F"/>
    <w:rsid w:val="00FC5150"/>
    <w:rsid w:val="00FE1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E12574"/>
  <w15:chartTrackingRefBased/>
  <w15:docId w15:val="{68260775-2CDC-40BE-900B-6ABDE844F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A72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A72FC"/>
  </w:style>
  <w:style w:type="paragraph" w:styleId="Sidefod">
    <w:name w:val="footer"/>
    <w:basedOn w:val="Normal"/>
    <w:link w:val="SidefodTegn"/>
    <w:uiPriority w:val="99"/>
    <w:unhideWhenUsed/>
    <w:rsid w:val="003A72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A72FC"/>
  </w:style>
  <w:style w:type="paragraph" w:styleId="Listeafsnit">
    <w:name w:val="List Paragraph"/>
    <w:basedOn w:val="Normal"/>
    <w:uiPriority w:val="34"/>
    <w:qFormat/>
    <w:rsid w:val="00750BBE"/>
    <w:pPr>
      <w:spacing w:after="200" w:line="276" w:lineRule="auto"/>
      <w:ind w:left="720"/>
      <w:contextualSpacing/>
    </w:pPr>
  </w:style>
  <w:style w:type="paragraph" w:styleId="Opstilling-talellerbogst">
    <w:name w:val="List Number"/>
    <w:basedOn w:val="Normal"/>
    <w:uiPriority w:val="99"/>
    <w:unhideWhenUsed/>
    <w:rsid w:val="00E622BA"/>
    <w:pPr>
      <w:numPr>
        <w:numId w:val="4"/>
      </w:numPr>
      <w:spacing w:line="256" w:lineRule="auto"/>
      <w:contextualSpacing/>
    </w:pPr>
  </w:style>
  <w:style w:type="table" w:styleId="Tabel-Gitter">
    <w:name w:val="Table Grid"/>
    <w:basedOn w:val="Tabel-Normal"/>
    <w:uiPriority w:val="39"/>
    <w:rsid w:val="00E622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7F6F83"/>
    <w:rPr>
      <w:color w:val="0563C1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FC5150"/>
    <w:rPr>
      <w:color w:val="954F72" w:themeColor="followedHyperlink"/>
      <w:u w:val="single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BA44D7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BA44D7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BA44D7"/>
    <w:rPr>
      <w:vertAlign w:val="superscript"/>
    </w:rPr>
  </w:style>
  <w:style w:type="character" w:styleId="Ulstomtale">
    <w:name w:val="Unresolved Mention"/>
    <w:basedOn w:val="Standardskrifttypeiafsnit"/>
    <w:uiPriority w:val="99"/>
    <w:semiHidden/>
    <w:unhideWhenUsed/>
    <w:rsid w:val="007B5B8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B7B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6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data.geus.dk/geusmap/?mapname=jupiter" TargetMode="External"/><Relationship Id="rId18" Type="http://schemas.openxmlformats.org/officeDocument/2006/relationships/diagramData" Target="diagrams/data1.xm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diagramColors" Target="diagrams/colors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diagramQuickStyle" Target="diagrams/quickStyle1.xm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statistikbanken.dk/statbank5a/SelectVarVal/Define.asp?MainTable=RST01&amp;PLanguage=0&amp;PXSId=0&amp;wsid=cftree" TargetMode="External"/><Relationship Id="rId23" Type="http://schemas.openxmlformats.org/officeDocument/2006/relationships/image" Target="media/image6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diagramLayout" Target="diagrams/layout1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microsoft.com/office/2007/relationships/diagramDrawing" Target="diagrams/drawing1.xm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tatistikbanken.dk/statbank5a/SelectVarVal/Define.asp?MainTable=RST01&amp;PLanguage=0&amp;PXSId=0&amp;wsid=cftree" TargetMode="External"/><Relationship Id="rId1" Type="http://schemas.openxmlformats.org/officeDocument/2006/relationships/hyperlink" Target="https://www.geus.dk/produkter-ydelser-og-faciliteter/arkiver/borearkivet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C05A771-951B-47B0-90F6-CB1C53F9E3C6}" type="doc">
      <dgm:prSet loTypeId="urn:microsoft.com/office/officeart/2005/8/layout/pyramid1" loCatId="pyramid" qsTypeId="urn:microsoft.com/office/officeart/2005/8/quickstyle/simple2" qsCatId="simple" csTypeId="urn:microsoft.com/office/officeart/2005/8/colors/colorful2" csCatId="colorful" phldr="1"/>
      <dgm:spPr/>
    </dgm:pt>
    <dgm:pt modelId="{AAABB372-AC29-4EB7-A9E2-90347E4DA997}">
      <dgm:prSet phldrT="[Tekst]" custT="1"/>
      <dgm:spPr/>
      <dgm:t>
        <a:bodyPr/>
        <a:lstStyle/>
        <a:p>
          <a:endParaRPr lang="da-DK" sz="1100"/>
        </a:p>
        <a:p>
          <a:r>
            <a:rPr lang="da-DK" sz="1100"/>
            <a:t>Reserve</a:t>
          </a:r>
        </a:p>
      </dgm:t>
    </dgm:pt>
    <dgm:pt modelId="{224619CD-5A0A-4BFA-B063-3A19A14550D0}" type="parTrans" cxnId="{67EC191F-7A0E-4364-83E5-F1DC1D5ED2FB}">
      <dgm:prSet/>
      <dgm:spPr/>
      <dgm:t>
        <a:bodyPr/>
        <a:lstStyle/>
        <a:p>
          <a:endParaRPr lang="da-DK" sz="1000"/>
        </a:p>
      </dgm:t>
    </dgm:pt>
    <dgm:pt modelId="{CD6DAF47-D564-48D9-BF3F-852439C86ED2}" type="sibTrans" cxnId="{67EC191F-7A0E-4364-83E5-F1DC1D5ED2FB}">
      <dgm:prSet/>
      <dgm:spPr/>
      <dgm:t>
        <a:bodyPr/>
        <a:lstStyle/>
        <a:p>
          <a:endParaRPr lang="da-DK" sz="1000"/>
        </a:p>
      </dgm:t>
    </dgm:pt>
    <dgm:pt modelId="{F01B3FF6-3DD5-4632-8487-720076089890}">
      <dgm:prSet phldrT="[Tekst]" custT="1"/>
      <dgm:spPr/>
      <dgm:t>
        <a:bodyPr/>
        <a:lstStyle/>
        <a:p>
          <a:r>
            <a:rPr lang="da-DK" sz="1100"/>
            <a:t>Påviste ressourcer</a:t>
          </a:r>
        </a:p>
      </dgm:t>
    </dgm:pt>
    <dgm:pt modelId="{6B51B381-CE56-4699-8151-B143F35C9059}" type="parTrans" cxnId="{B6AA0B50-8815-4B03-84C3-61FF352ED32F}">
      <dgm:prSet/>
      <dgm:spPr/>
      <dgm:t>
        <a:bodyPr/>
        <a:lstStyle/>
        <a:p>
          <a:endParaRPr lang="da-DK" sz="1000"/>
        </a:p>
      </dgm:t>
    </dgm:pt>
    <dgm:pt modelId="{B4FE2B6B-5E92-4F2C-896F-B69DCB0A4680}" type="sibTrans" cxnId="{B6AA0B50-8815-4B03-84C3-61FF352ED32F}">
      <dgm:prSet/>
      <dgm:spPr/>
      <dgm:t>
        <a:bodyPr/>
        <a:lstStyle/>
        <a:p>
          <a:endParaRPr lang="da-DK" sz="1000"/>
        </a:p>
      </dgm:t>
    </dgm:pt>
    <dgm:pt modelId="{3B827BDD-3236-4562-B886-1C31D4C9BE31}">
      <dgm:prSet phldrT="[Tekst]" custT="1"/>
      <dgm:spPr/>
      <dgm:t>
        <a:bodyPr/>
        <a:lstStyle/>
        <a:p>
          <a:r>
            <a:rPr lang="da-DK" sz="1100"/>
            <a:t>Ukendte ressourcer</a:t>
          </a:r>
        </a:p>
      </dgm:t>
    </dgm:pt>
    <dgm:pt modelId="{F78BB49D-C63D-4EA1-A01F-6FB3C6A30FD4}" type="parTrans" cxnId="{913F3D89-7B80-4546-AE0A-DD972A9EED2E}">
      <dgm:prSet/>
      <dgm:spPr/>
      <dgm:t>
        <a:bodyPr/>
        <a:lstStyle/>
        <a:p>
          <a:endParaRPr lang="da-DK" sz="1000"/>
        </a:p>
      </dgm:t>
    </dgm:pt>
    <dgm:pt modelId="{CE39DB92-DA71-4C63-AA55-8A5965B1634E}" type="sibTrans" cxnId="{913F3D89-7B80-4546-AE0A-DD972A9EED2E}">
      <dgm:prSet/>
      <dgm:spPr/>
      <dgm:t>
        <a:bodyPr/>
        <a:lstStyle/>
        <a:p>
          <a:endParaRPr lang="da-DK" sz="1000"/>
        </a:p>
      </dgm:t>
    </dgm:pt>
    <dgm:pt modelId="{AFEBCD79-4D5E-472B-A98B-313E820FAB2C}">
      <dgm:prSet custT="1"/>
      <dgm:spPr/>
      <dgm:t>
        <a:bodyPr/>
        <a:lstStyle/>
        <a:p>
          <a:r>
            <a:rPr lang="da-DK" sz="1100"/>
            <a:t>Mulige ressourcer</a:t>
          </a:r>
        </a:p>
      </dgm:t>
    </dgm:pt>
    <dgm:pt modelId="{9687C385-FFB1-4EAF-BDBE-59DAE58A8434}" type="parTrans" cxnId="{BBF5EE1D-5135-4A73-BB74-280C26E55CBB}">
      <dgm:prSet/>
      <dgm:spPr/>
      <dgm:t>
        <a:bodyPr/>
        <a:lstStyle/>
        <a:p>
          <a:endParaRPr lang="da-DK" sz="1000"/>
        </a:p>
      </dgm:t>
    </dgm:pt>
    <dgm:pt modelId="{D051D19E-929B-4D67-AD74-FE0D0D7A026C}" type="sibTrans" cxnId="{BBF5EE1D-5135-4A73-BB74-280C26E55CBB}">
      <dgm:prSet/>
      <dgm:spPr/>
      <dgm:t>
        <a:bodyPr/>
        <a:lstStyle/>
        <a:p>
          <a:endParaRPr lang="da-DK" sz="1000"/>
        </a:p>
      </dgm:t>
    </dgm:pt>
    <dgm:pt modelId="{0471ED1B-6B0E-4EF6-8EC5-92915E45BDAB}">
      <dgm:prSet custT="1"/>
      <dgm:spPr/>
      <dgm:t>
        <a:bodyPr/>
        <a:lstStyle/>
        <a:p>
          <a:r>
            <a:rPr lang="da-DK" sz="1100"/>
            <a:t>Sandsynlige ressourcer</a:t>
          </a:r>
        </a:p>
      </dgm:t>
    </dgm:pt>
    <dgm:pt modelId="{D247059F-2BF3-4CED-9940-A1BE51C86DC6}" type="parTrans" cxnId="{1B982C56-5EF1-4E97-9D78-6C8612E7A86A}">
      <dgm:prSet/>
      <dgm:spPr/>
      <dgm:t>
        <a:bodyPr/>
        <a:lstStyle/>
        <a:p>
          <a:endParaRPr lang="da-DK" sz="1000"/>
        </a:p>
      </dgm:t>
    </dgm:pt>
    <dgm:pt modelId="{9B4DE088-9501-4B57-8CB0-19FEC694FFE0}" type="sibTrans" cxnId="{1B982C56-5EF1-4E97-9D78-6C8612E7A86A}">
      <dgm:prSet/>
      <dgm:spPr/>
      <dgm:t>
        <a:bodyPr/>
        <a:lstStyle/>
        <a:p>
          <a:endParaRPr lang="da-DK" sz="1000"/>
        </a:p>
      </dgm:t>
    </dgm:pt>
    <dgm:pt modelId="{63B066DE-DE7B-4939-B6B4-87ECDD573432}" type="pres">
      <dgm:prSet presAssocID="{3C05A771-951B-47B0-90F6-CB1C53F9E3C6}" presName="Name0" presStyleCnt="0">
        <dgm:presLayoutVars>
          <dgm:dir/>
          <dgm:animLvl val="lvl"/>
          <dgm:resizeHandles val="exact"/>
        </dgm:presLayoutVars>
      </dgm:prSet>
      <dgm:spPr/>
    </dgm:pt>
    <dgm:pt modelId="{1EFE77E1-D4B8-40BF-BF27-D64F3E852AE1}" type="pres">
      <dgm:prSet presAssocID="{AAABB372-AC29-4EB7-A9E2-90347E4DA997}" presName="Name8" presStyleCnt="0"/>
      <dgm:spPr/>
    </dgm:pt>
    <dgm:pt modelId="{BA12BE25-FC86-454B-A98B-3D792023E91D}" type="pres">
      <dgm:prSet presAssocID="{AAABB372-AC29-4EB7-A9E2-90347E4DA997}" presName="level" presStyleLbl="node1" presStyleIdx="0" presStyleCnt="5">
        <dgm:presLayoutVars>
          <dgm:chMax val="1"/>
          <dgm:bulletEnabled val="1"/>
        </dgm:presLayoutVars>
      </dgm:prSet>
      <dgm:spPr/>
    </dgm:pt>
    <dgm:pt modelId="{7EF5628D-2D2B-43B3-8C89-76E11D692021}" type="pres">
      <dgm:prSet presAssocID="{AAABB372-AC29-4EB7-A9E2-90347E4DA997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E5E38BA0-8F22-447B-9F42-6D2E785EF716}" type="pres">
      <dgm:prSet presAssocID="{F01B3FF6-3DD5-4632-8487-720076089890}" presName="Name8" presStyleCnt="0"/>
      <dgm:spPr/>
    </dgm:pt>
    <dgm:pt modelId="{3B784C30-3D7F-4D48-9236-47EFCDC41625}" type="pres">
      <dgm:prSet presAssocID="{F01B3FF6-3DD5-4632-8487-720076089890}" presName="level" presStyleLbl="node1" presStyleIdx="1" presStyleCnt="5">
        <dgm:presLayoutVars>
          <dgm:chMax val="1"/>
          <dgm:bulletEnabled val="1"/>
        </dgm:presLayoutVars>
      </dgm:prSet>
      <dgm:spPr/>
    </dgm:pt>
    <dgm:pt modelId="{8DD6C26A-4C04-4BB9-9295-91A1F63A9F41}" type="pres">
      <dgm:prSet presAssocID="{F01B3FF6-3DD5-4632-8487-720076089890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E76102D5-5899-4BEB-BAD2-459122FBC021}" type="pres">
      <dgm:prSet presAssocID="{0471ED1B-6B0E-4EF6-8EC5-92915E45BDAB}" presName="Name8" presStyleCnt="0"/>
      <dgm:spPr/>
    </dgm:pt>
    <dgm:pt modelId="{1E2F970C-0B1D-4DDF-86B9-1D6E6B7FBE4A}" type="pres">
      <dgm:prSet presAssocID="{0471ED1B-6B0E-4EF6-8EC5-92915E45BDAB}" presName="level" presStyleLbl="node1" presStyleIdx="2" presStyleCnt="5">
        <dgm:presLayoutVars>
          <dgm:chMax val="1"/>
          <dgm:bulletEnabled val="1"/>
        </dgm:presLayoutVars>
      </dgm:prSet>
      <dgm:spPr/>
    </dgm:pt>
    <dgm:pt modelId="{8B5034EA-152D-4658-9CE9-7746487989C8}" type="pres">
      <dgm:prSet presAssocID="{0471ED1B-6B0E-4EF6-8EC5-92915E45BDAB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BF430D04-9E3E-4710-9A5F-EF19998D5B25}" type="pres">
      <dgm:prSet presAssocID="{AFEBCD79-4D5E-472B-A98B-313E820FAB2C}" presName="Name8" presStyleCnt="0"/>
      <dgm:spPr/>
    </dgm:pt>
    <dgm:pt modelId="{69F8EDA1-C7E0-4F47-9DD8-A24521201F62}" type="pres">
      <dgm:prSet presAssocID="{AFEBCD79-4D5E-472B-A98B-313E820FAB2C}" presName="level" presStyleLbl="node1" presStyleIdx="3" presStyleCnt="5">
        <dgm:presLayoutVars>
          <dgm:chMax val="1"/>
          <dgm:bulletEnabled val="1"/>
        </dgm:presLayoutVars>
      </dgm:prSet>
      <dgm:spPr/>
    </dgm:pt>
    <dgm:pt modelId="{B460FFA5-8B1D-41F7-8A08-914AFCA29328}" type="pres">
      <dgm:prSet presAssocID="{AFEBCD79-4D5E-472B-A98B-313E820FAB2C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53D59152-F592-4603-82D1-F935AFD1B0F7}" type="pres">
      <dgm:prSet presAssocID="{3B827BDD-3236-4562-B886-1C31D4C9BE31}" presName="Name8" presStyleCnt="0"/>
      <dgm:spPr/>
    </dgm:pt>
    <dgm:pt modelId="{16B70F29-669A-4A36-A636-B9A523A85E67}" type="pres">
      <dgm:prSet presAssocID="{3B827BDD-3236-4562-B886-1C31D4C9BE31}" presName="level" presStyleLbl="node1" presStyleIdx="4" presStyleCnt="5">
        <dgm:presLayoutVars>
          <dgm:chMax val="1"/>
          <dgm:bulletEnabled val="1"/>
        </dgm:presLayoutVars>
      </dgm:prSet>
      <dgm:spPr/>
    </dgm:pt>
    <dgm:pt modelId="{597EFBFF-3D1D-4F10-A979-105342519A49}" type="pres">
      <dgm:prSet presAssocID="{3B827BDD-3236-4562-B886-1C31D4C9BE31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70835F00-D09F-4A28-AA69-81758FACB950}" type="presOf" srcId="{3B827BDD-3236-4562-B886-1C31D4C9BE31}" destId="{16B70F29-669A-4A36-A636-B9A523A85E67}" srcOrd="0" destOrd="0" presId="urn:microsoft.com/office/officeart/2005/8/layout/pyramid1"/>
    <dgm:cxn modelId="{67465405-0978-4A3B-A088-DD360412C42C}" type="presOf" srcId="{AFEBCD79-4D5E-472B-A98B-313E820FAB2C}" destId="{69F8EDA1-C7E0-4F47-9DD8-A24521201F62}" srcOrd="0" destOrd="0" presId="urn:microsoft.com/office/officeart/2005/8/layout/pyramid1"/>
    <dgm:cxn modelId="{BBF5EE1D-5135-4A73-BB74-280C26E55CBB}" srcId="{3C05A771-951B-47B0-90F6-CB1C53F9E3C6}" destId="{AFEBCD79-4D5E-472B-A98B-313E820FAB2C}" srcOrd="3" destOrd="0" parTransId="{9687C385-FFB1-4EAF-BDBE-59DAE58A8434}" sibTransId="{D051D19E-929B-4D67-AD74-FE0D0D7A026C}"/>
    <dgm:cxn modelId="{67EC191F-7A0E-4364-83E5-F1DC1D5ED2FB}" srcId="{3C05A771-951B-47B0-90F6-CB1C53F9E3C6}" destId="{AAABB372-AC29-4EB7-A9E2-90347E4DA997}" srcOrd="0" destOrd="0" parTransId="{224619CD-5A0A-4BFA-B063-3A19A14550D0}" sibTransId="{CD6DAF47-D564-48D9-BF3F-852439C86ED2}"/>
    <dgm:cxn modelId="{5C794022-8FED-4BCA-9C60-65C3DF5FE7D5}" type="presOf" srcId="{3C05A771-951B-47B0-90F6-CB1C53F9E3C6}" destId="{63B066DE-DE7B-4939-B6B4-87ECDD573432}" srcOrd="0" destOrd="0" presId="urn:microsoft.com/office/officeart/2005/8/layout/pyramid1"/>
    <dgm:cxn modelId="{F0674A67-CC9A-404D-B032-D77CCA91D153}" type="presOf" srcId="{0471ED1B-6B0E-4EF6-8EC5-92915E45BDAB}" destId="{1E2F970C-0B1D-4DDF-86B9-1D6E6B7FBE4A}" srcOrd="0" destOrd="0" presId="urn:microsoft.com/office/officeart/2005/8/layout/pyramid1"/>
    <dgm:cxn modelId="{B6AA0B50-8815-4B03-84C3-61FF352ED32F}" srcId="{3C05A771-951B-47B0-90F6-CB1C53F9E3C6}" destId="{F01B3FF6-3DD5-4632-8487-720076089890}" srcOrd="1" destOrd="0" parTransId="{6B51B381-CE56-4699-8151-B143F35C9059}" sibTransId="{B4FE2B6B-5E92-4F2C-896F-B69DCB0A4680}"/>
    <dgm:cxn modelId="{1D9D1270-BA79-4A11-9E6C-F83F6349934A}" type="presOf" srcId="{3B827BDD-3236-4562-B886-1C31D4C9BE31}" destId="{597EFBFF-3D1D-4F10-A979-105342519A49}" srcOrd="1" destOrd="0" presId="urn:microsoft.com/office/officeart/2005/8/layout/pyramid1"/>
    <dgm:cxn modelId="{E83A4770-D1CA-435B-AC4D-D0F5C5B40FBE}" type="presOf" srcId="{AAABB372-AC29-4EB7-A9E2-90347E4DA997}" destId="{7EF5628D-2D2B-43B3-8C89-76E11D692021}" srcOrd="1" destOrd="0" presId="urn:microsoft.com/office/officeart/2005/8/layout/pyramid1"/>
    <dgm:cxn modelId="{1B982C56-5EF1-4E97-9D78-6C8612E7A86A}" srcId="{3C05A771-951B-47B0-90F6-CB1C53F9E3C6}" destId="{0471ED1B-6B0E-4EF6-8EC5-92915E45BDAB}" srcOrd="2" destOrd="0" parTransId="{D247059F-2BF3-4CED-9940-A1BE51C86DC6}" sibTransId="{9B4DE088-9501-4B57-8CB0-19FEC694FFE0}"/>
    <dgm:cxn modelId="{00F36C77-C7BA-46B2-A26B-B928FA4F5D28}" type="presOf" srcId="{0471ED1B-6B0E-4EF6-8EC5-92915E45BDAB}" destId="{8B5034EA-152D-4658-9CE9-7746487989C8}" srcOrd="1" destOrd="0" presId="urn:microsoft.com/office/officeart/2005/8/layout/pyramid1"/>
    <dgm:cxn modelId="{913F3D89-7B80-4546-AE0A-DD972A9EED2E}" srcId="{3C05A771-951B-47B0-90F6-CB1C53F9E3C6}" destId="{3B827BDD-3236-4562-B886-1C31D4C9BE31}" srcOrd="4" destOrd="0" parTransId="{F78BB49D-C63D-4EA1-A01F-6FB3C6A30FD4}" sibTransId="{CE39DB92-DA71-4C63-AA55-8A5965B1634E}"/>
    <dgm:cxn modelId="{6907D4AB-23D0-43F7-8EA1-283686ED274D}" type="presOf" srcId="{AFEBCD79-4D5E-472B-A98B-313E820FAB2C}" destId="{B460FFA5-8B1D-41F7-8A08-914AFCA29328}" srcOrd="1" destOrd="0" presId="urn:microsoft.com/office/officeart/2005/8/layout/pyramid1"/>
    <dgm:cxn modelId="{ED65B0C0-4343-4E29-AB87-5673DBE8BFF7}" type="presOf" srcId="{F01B3FF6-3DD5-4632-8487-720076089890}" destId="{3B784C30-3D7F-4D48-9236-47EFCDC41625}" srcOrd="0" destOrd="0" presId="urn:microsoft.com/office/officeart/2005/8/layout/pyramid1"/>
    <dgm:cxn modelId="{9C7B85CE-8BC1-4D06-83E7-446789FD4D75}" type="presOf" srcId="{AAABB372-AC29-4EB7-A9E2-90347E4DA997}" destId="{BA12BE25-FC86-454B-A98B-3D792023E91D}" srcOrd="0" destOrd="0" presId="urn:microsoft.com/office/officeart/2005/8/layout/pyramid1"/>
    <dgm:cxn modelId="{711B7AF2-93B1-4CAF-A749-9D0A317F9B42}" type="presOf" srcId="{F01B3FF6-3DD5-4632-8487-720076089890}" destId="{8DD6C26A-4C04-4BB9-9295-91A1F63A9F41}" srcOrd="1" destOrd="0" presId="urn:microsoft.com/office/officeart/2005/8/layout/pyramid1"/>
    <dgm:cxn modelId="{A0867E79-287D-4E27-A7DA-7D16EA662168}" type="presParOf" srcId="{63B066DE-DE7B-4939-B6B4-87ECDD573432}" destId="{1EFE77E1-D4B8-40BF-BF27-D64F3E852AE1}" srcOrd="0" destOrd="0" presId="urn:microsoft.com/office/officeart/2005/8/layout/pyramid1"/>
    <dgm:cxn modelId="{09F61D38-7E4C-4CB2-B087-46C240A90D16}" type="presParOf" srcId="{1EFE77E1-D4B8-40BF-BF27-D64F3E852AE1}" destId="{BA12BE25-FC86-454B-A98B-3D792023E91D}" srcOrd="0" destOrd="0" presId="urn:microsoft.com/office/officeart/2005/8/layout/pyramid1"/>
    <dgm:cxn modelId="{91E470EC-7099-46CA-839F-EF5B609B4BA9}" type="presParOf" srcId="{1EFE77E1-D4B8-40BF-BF27-D64F3E852AE1}" destId="{7EF5628D-2D2B-43B3-8C89-76E11D692021}" srcOrd="1" destOrd="0" presId="urn:microsoft.com/office/officeart/2005/8/layout/pyramid1"/>
    <dgm:cxn modelId="{116BEF64-C330-4BAD-929F-6FB64B2AD11E}" type="presParOf" srcId="{63B066DE-DE7B-4939-B6B4-87ECDD573432}" destId="{E5E38BA0-8F22-447B-9F42-6D2E785EF716}" srcOrd="1" destOrd="0" presId="urn:microsoft.com/office/officeart/2005/8/layout/pyramid1"/>
    <dgm:cxn modelId="{DAF2F7B0-B8C4-4470-A9B1-EB4F5D0F3874}" type="presParOf" srcId="{E5E38BA0-8F22-447B-9F42-6D2E785EF716}" destId="{3B784C30-3D7F-4D48-9236-47EFCDC41625}" srcOrd="0" destOrd="0" presId="urn:microsoft.com/office/officeart/2005/8/layout/pyramid1"/>
    <dgm:cxn modelId="{B90AF039-64F8-4911-B92D-D0F26190D6AA}" type="presParOf" srcId="{E5E38BA0-8F22-447B-9F42-6D2E785EF716}" destId="{8DD6C26A-4C04-4BB9-9295-91A1F63A9F41}" srcOrd="1" destOrd="0" presId="urn:microsoft.com/office/officeart/2005/8/layout/pyramid1"/>
    <dgm:cxn modelId="{617B17A4-68DB-459C-AA22-A6C3BBAC387F}" type="presParOf" srcId="{63B066DE-DE7B-4939-B6B4-87ECDD573432}" destId="{E76102D5-5899-4BEB-BAD2-459122FBC021}" srcOrd="2" destOrd="0" presId="urn:microsoft.com/office/officeart/2005/8/layout/pyramid1"/>
    <dgm:cxn modelId="{EDCB1463-AE88-4FA7-A65C-AB9325E46209}" type="presParOf" srcId="{E76102D5-5899-4BEB-BAD2-459122FBC021}" destId="{1E2F970C-0B1D-4DDF-86B9-1D6E6B7FBE4A}" srcOrd="0" destOrd="0" presId="urn:microsoft.com/office/officeart/2005/8/layout/pyramid1"/>
    <dgm:cxn modelId="{6F3F088C-2AEB-43A1-ABD6-E86D9F63FB09}" type="presParOf" srcId="{E76102D5-5899-4BEB-BAD2-459122FBC021}" destId="{8B5034EA-152D-4658-9CE9-7746487989C8}" srcOrd="1" destOrd="0" presId="urn:microsoft.com/office/officeart/2005/8/layout/pyramid1"/>
    <dgm:cxn modelId="{7D4BEC22-FF22-4B18-ACED-4188F80964FA}" type="presParOf" srcId="{63B066DE-DE7B-4939-B6B4-87ECDD573432}" destId="{BF430D04-9E3E-4710-9A5F-EF19998D5B25}" srcOrd="3" destOrd="0" presId="urn:microsoft.com/office/officeart/2005/8/layout/pyramid1"/>
    <dgm:cxn modelId="{E8F1073D-788C-46C2-8E21-9C01B6758232}" type="presParOf" srcId="{BF430D04-9E3E-4710-9A5F-EF19998D5B25}" destId="{69F8EDA1-C7E0-4F47-9DD8-A24521201F62}" srcOrd="0" destOrd="0" presId="urn:microsoft.com/office/officeart/2005/8/layout/pyramid1"/>
    <dgm:cxn modelId="{7C81CE41-EFBF-4380-8F52-8FAA8FACC285}" type="presParOf" srcId="{BF430D04-9E3E-4710-9A5F-EF19998D5B25}" destId="{B460FFA5-8B1D-41F7-8A08-914AFCA29328}" srcOrd="1" destOrd="0" presId="urn:microsoft.com/office/officeart/2005/8/layout/pyramid1"/>
    <dgm:cxn modelId="{C7423C94-00DD-4D80-8916-D70C4E93CC74}" type="presParOf" srcId="{63B066DE-DE7B-4939-B6B4-87ECDD573432}" destId="{53D59152-F592-4603-82D1-F935AFD1B0F7}" srcOrd="4" destOrd="0" presId="urn:microsoft.com/office/officeart/2005/8/layout/pyramid1"/>
    <dgm:cxn modelId="{1D1E1A3D-D32B-4E90-A767-8C81448E8CA7}" type="presParOf" srcId="{53D59152-F592-4603-82D1-F935AFD1B0F7}" destId="{16B70F29-669A-4A36-A636-B9A523A85E67}" srcOrd="0" destOrd="0" presId="urn:microsoft.com/office/officeart/2005/8/layout/pyramid1"/>
    <dgm:cxn modelId="{22A179F2-27C4-4472-87B1-F9086FA51DD2}" type="presParOf" srcId="{53D59152-F592-4603-82D1-F935AFD1B0F7}" destId="{597EFBFF-3D1D-4F10-A979-105342519A49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A12BE25-FC86-454B-A98B-3D792023E91D}">
      <dsp:nvSpPr>
        <dsp:cNvPr id="0" name=""/>
        <dsp:cNvSpPr/>
      </dsp:nvSpPr>
      <dsp:spPr>
        <a:xfrm>
          <a:off x="2194377" y="0"/>
          <a:ext cx="1097188" cy="640080"/>
        </a:xfrm>
        <a:prstGeom prst="trapezoid">
          <a:avLst>
            <a:gd name="adj" fmla="val 85707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1100" kern="1200"/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1100" kern="1200"/>
            <a:t>Reserve</a:t>
          </a:r>
        </a:p>
      </dsp:txBody>
      <dsp:txXfrm>
        <a:off x="2194377" y="0"/>
        <a:ext cx="1097188" cy="640080"/>
      </dsp:txXfrm>
    </dsp:sp>
    <dsp:sp modelId="{3B784C30-3D7F-4D48-9236-47EFCDC41625}">
      <dsp:nvSpPr>
        <dsp:cNvPr id="0" name=""/>
        <dsp:cNvSpPr/>
      </dsp:nvSpPr>
      <dsp:spPr>
        <a:xfrm>
          <a:off x="1645782" y="640080"/>
          <a:ext cx="2194377" cy="640080"/>
        </a:xfrm>
        <a:prstGeom prst="trapezoid">
          <a:avLst>
            <a:gd name="adj" fmla="val 85707"/>
          </a:avLst>
        </a:prstGeom>
        <a:solidFill>
          <a:schemeClr val="accent2">
            <a:hueOff val="-363841"/>
            <a:satOff val="-20982"/>
            <a:lumOff val="2157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1100" kern="1200"/>
            <a:t>Påviste ressourcer</a:t>
          </a:r>
        </a:p>
      </dsp:txBody>
      <dsp:txXfrm>
        <a:off x="2029798" y="640080"/>
        <a:ext cx="1426345" cy="640080"/>
      </dsp:txXfrm>
    </dsp:sp>
    <dsp:sp modelId="{1E2F970C-0B1D-4DDF-86B9-1D6E6B7FBE4A}">
      <dsp:nvSpPr>
        <dsp:cNvPr id="0" name=""/>
        <dsp:cNvSpPr/>
      </dsp:nvSpPr>
      <dsp:spPr>
        <a:xfrm>
          <a:off x="1097188" y="1280160"/>
          <a:ext cx="3291565" cy="640080"/>
        </a:xfrm>
        <a:prstGeom prst="trapezoid">
          <a:avLst>
            <a:gd name="adj" fmla="val 85707"/>
          </a:avLst>
        </a:prstGeom>
        <a:solidFill>
          <a:schemeClr val="accent2">
            <a:hueOff val="-727682"/>
            <a:satOff val="-41964"/>
            <a:lumOff val="4314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1100" kern="1200"/>
            <a:t>Sandsynlige ressourcer</a:t>
          </a:r>
        </a:p>
      </dsp:txBody>
      <dsp:txXfrm>
        <a:off x="1673212" y="1280160"/>
        <a:ext cx="2139517" cy="640080"/>
      </dsp:txXfrm>
    </dsp:sp>
    <dsp:sp modelId="{69F8EDA1-C7E0-4F47-9DD8-A24521201F62}">
      <dsp:nvSpPr>
        <dsp:cNvPr id="0" name=""/>
        <dsp:cNvSpPr/>
      </dsp:nvSpPr>
      <dsp:spPr>
        <a:xfrm>
          <a:off x="548594" y="1920240"/>
          <a:ext cx="4388754" cy="640080"/>
        </a:xfrm>
        <a:prstGeom prst="trapezoid">
          <a:avLst>
            <a:gd name="adj" fmla="val 85707"/>
          </a:avLst>
        </a:prstGeom>
        <a:solidFill>
          <a:schemeClr val="accent2">
            <a:hueOff val="-1091522"/>
            <a:satOff val="-62946"/>
            <a:lumOff val="6471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1100" kern="1200"/>
            <a:t>Mulige ressourcer</a:t>
          </a:r>
        </a:p>
      </dsp:txBody>
      <dsp:txXfrm>
        <a:off x="1316626" y="1920240"/>
        <a:ext cx="2852690" cy="640080"/>
      </dsp:txXfrm>
    </dsp:sp>
    <dsp:sp modelId="{16B70F29-669A-4A36-A636-B9A523A85E67}">
      <dsp:nvSpPr>
        <dsp:cNvPr id="0" name=""/>
        <dsp:cNvSpPr/>
      </dsp:nvSpPr>
      <dsp:spPr>
        <a:xfrm>
          <a:off x="0" y="2560320"/>
          <a:ext cx="5485942" cy="640080"/>
        </a:xfrm>
        <a:prstGeom prst="trapezoid">
          <a:avLst>
            <a:gd name="adj" fmla="val 85707"/>
          </a:avLst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1100" kern="1200"/>
            <a:t>Ukendte ressourcer</a:t>
          </a:r>
        </a:p>
      </dsp:txBody>
      <dsp:txXfrm>
        <a:off x="960040" y="2560320"/>
        <a:ext cx="3565862" cy="6400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AFC1C3DDE19E743AAC0C352BCBBF68E" ma:contentTypeVersion="11" ma:contentTypeDescription="Opret et nyt dokument." ma:contentTypeScope="" ma:versionID="a3c5234ef4547f94bea5277f15f92ca4">
  <xsd:schema xmlns:xsd="http://www.w3.org/2001/XMLSchema" xmlns:xs="http://www.w3.org/2001/XMLSchema" xmlns:p="http://schemas.microsoft.com/office/2006/metadata/properties" xmlns:ns2="e69d9e79-1311-4626-998b-0490d146b243" targetNamespace="http://schemas.microsoft.com/office/2006/metadata/properties" ma:root="true" ma:fieldsID="8fe5006f8668e35c3780d1a023b1b439" ns2:_="">
    <xsd:import namespace="e69d9e79-1311-4626-998b-0490d146b2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9d9e79-1311-4626-998b-0490d146b2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2E3CAB-3F3C-4A8E-B874-BA6DA46282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448D00-CAB4-4375-BD2D-0B928DCDDE6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FFFE4CF-D3B8-44CA-8D2A-8ECCDEEFC3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9d9e79-1311-4626-998b-0490d146b2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B8B7B5-3CF1-4DE5-80B8-F8018323F3B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744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GEOdetektiven, opgave 7.3.A</vt:lpstr>
    </vt:vector>
  </TitlesOfParts>
  <Company/>
  <LinksUpToDate>false</LinksUpToDate>
  <CharactersWithSpaces>5274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GEOdetektiven, opgave 7.3.A</dc:title>
  <dc:subject/>
  <dc:creator>Sletten, Iben Stampe DK - LRI</dc:creator>
  <cp:keywords/>
  <dc:description/>
  <cp:lastModifiedBy>Thomas Ladegaard Birk</cp:lastModifiedBy>
  <cp:revision>2</cp:revision>
  <dcterms:created xsi:type="dcterms:W3CDTF">2021-09-09T11:20:00Z</dcterms:created>
  <dcterms:modified xsi:type="dcterms:W3CDTF">2021-09-09T11:20:00Z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0x0101002AFC1C3DDE19E743AAC0C352BCBBF68E</vt:lpwstr>
  </property>
</Properties>
</file>