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186F" w14:textId="77777777" w:rsidR="00304C98" w:rsidRPr="00304C98" w:rsidRDefault="00304C98" w:rsidP="00304C98">
      <w:pPr>
        <w:pStyle w:val="Overskrift1"/>
        <w:rPr>
          <w:color w:val="000000" w:themeColor="text1"/>
          <w:sz w:val="32"/>
          <w:szCs w:val="32"/>
        </w:rPr>
      </w:pPr>
      <w:r w:rsidRPr="00304C98">
        <w:rPr>
          <w:color w:val="000000" w:themeColor="text1"/>
          <w:sz w:val="32"/>
          <w:szCs w:val="32"/>
        </w:rPr>
        <w:t>Den pladetektoniske model – opsamling</w:t>
      </w:r>
    </w:p>
    <w:p w14:paraId="11141718" w14:textId="77777777" w:rsidR="00304C98" w:rsidRDefault="00304C98" w:rsidP="00304C98"/>
    <w:p w14:paraId="4AC6B31C" w14:textId="25D6A778" w:rsidR="00304C98" w:rsidRDefault="00304C98" w:rsidP="00304C98">
      <w:pPr>
        <w:pStyle w:val="Listeafsnit"/>
        <w:numPr>
          <w:ilvl w:val="0"/>
          <w:numId w:val="1"/>
        </w:numPr>
      </w:pPr>
      <w:r>
        <w:t>Beskriv og forklar</w:t>
      </w:r>
      <w:r w:rsidR="00D57341">
        <w:t>,</w:t>
      </w:r>
      <w:r>
        <w:t xml:space="preserve"> hvad den pladetektoniske model går ud på. Find svaret ved at løse opgaverne på denne norske hjemmeside</w:t>
      </w:r>
      <w:r w:rsidR="00892CD7">
        <w:t xml:space="preserve"> om </w:t>
      </w:r>
      <w:hyperlink r:id="rId7" w:anchor="/" w:history="1">
        <w:r w:rsidR="00892CD7" w:rsidRPr="00892CD7">
          <w:rPr>
            <w:rStyle w:val="Hyperlink"/>
          </w:rPr>
          <w:t>pladetektonik</w:t>
        </w:r>
      </w:hyperlink>
      <w:r w:rsidR="00FD16E2">
        <w:t xml:space="preserve"> (se under jordskælv et godt stykke nede på siden).</w:t>
      </w:r>
    </w:p>
    <w:p w14:paraId="43D20646" w14:textId="77777777" w:rsidR="00304C98" w:rsidRDefault="00304C98" w:rsidP="00304C98">
      <w:pPr>
        <w:pStyle w:val="Listeafsnit"/>
      </w:pPr>
    </w:p>
    <w:p w14:paraId="6B4781BF" w14:textId="77777777" w:rsidR="00304C98" w:rsidRDefault="00304C98" w:rsidP="00304C98">
      <w:pPr>
        <w:pStyle w:val="Listeafsnit"/>
        <w:numPr>
          <w:ilvl w:val="1"/>
          <w:numId w:val="1"/>
        </w:numPr>
      </w:pPr>
      <w:r>
        <w:t>Hvad er pladetektonik?</w:t>
      </w:r>
    </w:p>
    <w:p w14:paraId="31495FD1" w14:textId="77777777" w:rsidR="00304C98" w:rsidRDefault="00304C98" w:rsidP="00304C98">
      <w:pPr>
        <w:pStyle w:val="Listeafsnit"/>
        <w:numPr>
          <w:ilvl w:val="1"/>
          <w:numId w:val="1"/>
        </w:numPr>
      </w:pPr>
      <w:r>
        <w:t>Der er tre typer af pladegrænser - hvilke? Giv gerne eksempler</w:t>
      </w:r>
    </w:p>
    <w:p w14:paraId="66EDB043" w14:textId="77777777" w:rsidR="00304C98" w:rsidRDefault="00304C98" w:rsidP="00D57341">
      <w:pPr>
        <w:pStyle w:val="Listeafsnit"/>
        <w:numPr>
          <w:ilvl w:val="2"/>
          <w:numId w:val="5"/>
        </w:numPr>
      </w:pPr>
      <w:r>
        <w:t xml:space="preserve"> </w:t>
      </w:r>
    </w:p>
    <w:p w14:paraId="478FE44A" w14:textId="77777777" w:rsidR="00304C98" w:rsidRDefault="00304C98" w:rsidP="00D57341">
      <w:pPr>
        <w:pStyle w:val="Listeafsnit"/>
        <w:numPr>
          <w:ilvl w:val="2"/>
          <w:numId w:val="5"/>
        </w:numPr>
      </w:pPr>
      <w:r>
        <w:t xml:space="preserve"> </w:t>
      </w:r>
    </w:p>
    <w:p w14:paraId="7635BE93" w14:textId="77777777" w:rsidR="00304C98" w:rsidRDefault="00304C98" w:rsidP="00D57341">
      <w:pPr>
        <w:pStyle w:val="Listeafsnit"/>
        <w:numPr>
          <w:ilvl w:val="2"/>
          <w:numId w:val="5"/>
        </w:numPr>
      </w:pPr>
      <w:r>
        <w:t xml:space="preserve"> </w:t>
      </w:r>
    </w:p>
    <w:p w14:paraId="06DD097D" w14:textId="77777777" w:rsidR="00304C98" w:rsidRDefault="00304C98" w:rsidP="00304C98">
      <w:pPr>
        <w:pStyle w:val="Listeafsnit"/>
      </w:pPr>
    </w:p>
    <w:p w14:paraId="68C1AC17" w14:textId="77777777" w:rsidR="00304C98" w:rsidRDefault="00304C98" w:rsidP="00304C98">
      <w:pPr>
        <w:pStyle w:val="Listeafsnit"/>
        <w:numPr>
          <w:ilvl w:val="0"/>
          <w:numId w:val="1"/>
        </w:numPr>
      </w:pPr>
      <w:r>
        <w:t>En af disse pladegrænser har tre undertyper – hvilke?</w:t>
      </w:r>
    </w:p>
    <w:p w14:paraId="68F3EA96" w14:textId="77777777" w:rsidR="00304C98" w:rsidRDefault="00304C98" w:rsidP="00304C98">
      <w:pPr>
        <w:pStyle w:val="Listeafsnit"/>
      </w:pPr>
    </w:p>
    <w:p w14:paraId="2941B93D" w14:textId="77777777" w:rsidR="00FD16E2" w:rsidRDefault="00304C98" w:rsidP="0051591A">
      <w:pPr>
        <w:pStyle w:val="Listeafsnit"/>
        <w:numPr>
          <w:ilvl w:val="0"/>
          <w:numId w:val="1"/>
        </w:numPr>
      </w:pPr>
      <w:r>
        <w:t xml:space="preserve">Hvilke beviser har man for teorien om pladetektonik? </w:t>
      </w:r>
    </w:p>
    <w:p w14:paraId="596C1FD1" w14:textId="77777777" w:rsidR="00FD16E2" w:rsidRDefault="00FD16E2" w:rsidP="00FD16E2">
      <w:pPr>
        <w:pStyle w:val="Listeafsnit"/>
      </w:pPr>
    </w:p>
    <w:p w14:paraId="0678BC07" w14:textId="3B13DBB5" w:rsidR="00304C98" w:rsidRDefault="00304C98" w:rsidP="0051591A">
      <w:pPr>
        <w:pStyle w:val="Listeafsnit"/>
        <w:numPr>
          <w:ilvl w:val="0"/>
          <w:numId w:val="1"/>
        </w:numPr>
      </w:pPr>
      <w:r>
        <w:t xml:space="preserve">Hvad er konsekvenserne af denne pladebevægelse? </w:t>
      </w:r>
    </w:p>
    <w:p w14:paraId="54390B2E" w14:textId="77777777" w:rsidR="00FD16E2" w:rsidRDefault="00FD16E2" w:rsidP="00FD16E2">
      <w:pPr>
        <w:pStyle w:val="Listeafsnit"/>
      </w:pPr>
    </w:p>
    <w:p w14:paraId="60D21336" w14:textId="45758BF7" w:rsidR="00304C98" w:rsidRDefault="00304C98" w:rsidP="00304C98">
      <w:pPr>
        <w:pStyle w:val="Listeafsnit"/>
        <w:numPr>
          <w:ilvl w:val="0"/>
          <w:numId w:val="1"/>
        </w:numPr>
      </w:pPr>
      <w:r>
        <w:t>Hvordan kan det egentlig være</w:t>
      </w:r>
      <w:r w:rsidR="00D57341">
        <w:t>,</w:t>
      </w:r>
      <w:r>
        <w:t xml:space="preserve"> at pladerne flytter sig? </w:t>
      </w:r>
    </w:p>
    <w:p w14:paraId="3A18F306" w14:textId="1515AD91" w:rsidR="00413FEF" w:rsidRDefault="00413FEF"/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88692B" w14:paraId="7BA22048" w14:textId="77777777" w:rsidTr="0088692B">
        <w:tc>
          <w:tcPr>
            <w:tcW w:w="894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2F2F2" w:themeFill="background1" w:themeFillShade="F2"/>
          </w:tcPr>
          <w:p w14:paraId="1CABC006" w14:textId="77777777" w:rsidR="0088692B" w:rsidRDefault="0088692B" w:rsidP="00E555B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7CA4ADEC" w14:textId="272DA1FA" w:rsidR="0088692B" w:rsidRDefault="0088692B" w:rsidP="00E555B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svar og data, så de kan indgå i besvarelsen af den overordnede problemstilling ”Er vulkaner gode naboer?” </w:t>
            </w:r>
          </w:p>
          <w:p w14:paraId="000930CF" w14:textId="7DC91B6A" w:rsidR="0088692B" w:rsidRPr="0088692B" w:rsidRDefault="0088692B" w:rsidP="0088692B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</w:tbl>
    <w:p w14:paraId="7BB04114" w14:textId="33BD9F51" w:rsidR="006C7AA2" w:rsidRDefault="006C7AA2"/>
    <w:p w14:paraId="0C95B46E" w14:textId="77777777" w:rsidR="006C7AA2" w:rsidRDefault="006C7AA2"/>
    <w:sectPr w:rsidR="006C7AA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8344" w14:textId="77777777" w:rsidR="0083172A" w:rsidRDefault="0083172A" w:rsidP="003A72FC">
      <w:pPr>
        <w:spacing w:after="0" w:line="240" w:lineRule="auto"/>
      </w:pPr>
      <w:r>
        <w:separator/>
      </w:r>
    </w:p>
  </w:endnote>
  <w:endnote w:type="continuationSeparator" w:id="0">
    <w:p w14:paraId="335B7EA6" w14:textId="77777777" w:rsidR="0083172A" w:rsidRDefault="0083172A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5286" w14:textId="77777777" w:rsidR="0083172A" w:rsidRDefault="0083172A" w:rsidP="003A72FC">
      <w:pPr>
        <w:spacing w:after="0" w:line="240" w:lineRule="auto"/>
      </w:pPr>
      <w:r>
        <w:separator/>
      </w:r>
    </w:p>
  </w:footnote>
  <w:footnote w:type="continuationSeparator" w:id="0">
    <w:p w14:paraId="76DFD63B" w14:textId="77777777" w:rsidR="0083172A" w:rsidRDefault="0083172A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4140" w14:textId="77777777" w:rsidR="003A72FC" w:rsidRPr="00825B70" w:rsidRDefault="009351A8">
    <w:pPr>
      <w:pStyle w:val="Sidehoved"/>
      <w:rPr>
        <w:color w:val="ED7D31" w:themeColor="accent2"/>
      </w:rPr>
    </w:pPr>
    <w:r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5A8FCB" wp14:editId="664B269A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DF155F1" w14:textId="130A2374" w:rsidR="003A72FC" w:rsidRPr="009351A8" w:rsidRDefault="00304C98" w:rsidP="0083344E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9351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9351A8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 w:rsidRPr="0062214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62214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D5734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Pr="0062214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A8FCB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Hh3AEAAJsDAAAOAAAAZHJzL2Uyb0RvYy54bWysU9tu2zAMfR+wfxD0vtjp0m414hRdiw4D&#10;ugvQ9QNkWbKN2aJGKrGzrx8lJ2m3vRV7EUSKPjznkF5fTUMvdgapA1fK5SKXwjgNdeeaUj5+v3vz&#10;XgoKytWqB2dKuTckrzavX61HX5gzaKGvDQoGcVSMvpRtCL7IMtKtGRQtwBvHjxZwUIFDbLIa1cjo&#10;Q5+d5flFNgLWHkEbIs7ezo9yk/CtNTp8tZZMEH0pmVtIJ6azime2WauiQeXbTh9oqBewGFTnuOkJ&#10;6lYFJbbY/QM1dBqBwIaFhiEDazttkgZWs8z/UvPQKm+SFjaH/Mkm+n+w+svuwX9DEaYPMPEAkwjy&#10;96B/kHBw0yrXmGtEGFujam68jJZlo6fi8Gm0mgqKINX4GWoestoGSECTxSG6wjoFo/MA9ifTzRSE&#10;5uT55ertRc5Pmt/4kr87Ty1UcfzaI4WPBgYRL6VEHmpCV7t7CpGNKo4lsZmDu67v02B790eCC2Mm&#10;sY+EZ+phqiaujioqqPesA2HeE95rvrSAv6QYeUdKST+3Co0U/SfHXlwuV6u4VCngCz7PVsescpoh&#10;SqkDSjEHN2Fewa3Hrmm5x+y7g2t2znZJ1BOfA2PegKT1sK1xxZ7Hqerpn9r8BgAA//8DAFBLAwQU&#10;AAYACAAAACEA3jPV4t0AAAAHAQAADwAAAGRycy9kb3ducmV2LnhtbEyPT0vDQBDF74LfYRnBi9hN&#10;/RM0ZlNE8OChYKO0eJtkxySYnQ3ZbZN+e6cnPc0M7/Hm9/LV7Hp1oDF0ng0sFwko4trbjhsDnx+v&#10;1w+gQkS22HsmA0cKsCrOz3LMrJ94Q4cyNkpCOGRooI1xyLQOdUsOw8IPxKJ9+9FhlHNstB1xknDX&#10;65skSbXDjuVDiwO9tFT/lHtnANtdiXdXW1zbzdvxq6qndbN8N+byYn5+AhVpjn9mOOELOhTCVPk9&#10;26B6A1IkGkhTmaI+3p6WSmxpcg+6yPV//uIXAAD//wMAUEsBAi0AFAAGAAgAAAAhALaDOJL+AAAA&#10;4QEAABMAAAAAAAAAAAAAAAAAAAAAAFtDb250ZW50X1R5cGVzXS54bWxQSwECLQAUAAYACAAAACEA&#10;OP0h/9YAAACUAQAACwAAAAAAAAAAAAAAAAAvAQAAX3JlbHMvLnJlbHNQSwECLQAUAAYACAAAACEA&#10;KdrR4dwBAACbAwAADgAAAAAAAAAAAAAAAAAuAgAAZHJzL2Uyb0RvYy54bWxQSwECLQAUAAYACAAA&#10;ACEA3jPV4t0AAAAHAQAADwAAAAAAAAAAAAAAAAA2BAAAZHJzL2Rvd25yZXYueG1sUEsFBgAAAAAE&#10;AAQA8wAAAEA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DF155F1" w14:textId="130A2374" w:rsidR="003A72FC" w:rsidRPr="009351A8" w:rsidRDefault="00304C98" w:rsidP="0083344E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proofErr w:type="spellStart"/>
                        <w:r w:rsidRPr="009351A8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9351A8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 w:rsidRPr="00622145">
                          <w:rPr>
                            <w:b/>
                            <w:bCs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622145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="00D57341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Pr="00622145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 w:rsidRPr="00825B70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14C333" wp14:editId="739172E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EC1016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14C333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hw9QEAAM0DAAAOAAAAZHJzL2Uyb0RvYy54bWysU1Fv0zAQfkfiP1h+p2lKx7ao6TQ6DSGN&#10;gTT4AVfHaSwSnzm7Tcqv5+yk3YA3xIvlO9vf3ffd59XN0LXioMkbtKXMZ3MptFVYGbsr5bev92+u&#10;pPABbAUtWl3Ko/byZv361ap3hV5gg22lSTCI9UXvStmE4Ios86rRHfgZOm35sEbqIHBIu6wi6Bm9&#10;a7PFfP4u65EqR6i095y9Gw/lOuHXtVbhc117HURbSu4tpJXSuo1rtl5BsSNwjVFTG/APXXRgLBc9&#10;Q91BALEn8xdUZxShxzrMFHYZ1rVROnFgNvn8DzZPDTiduLA43p1l8v8PVj0entwXEmF4jwMPMJHw&#10;7gHVdy8sbhqwO31LhH2joeLCeZQs650vpqdRal/4CLLtP2HFQ4Z9wAQ01NRFVZinYHQewPEsuh6C&#10;UJy8vFi+vZrzkeKz5cVlfp0qQHF67MiHDxo7ETelJJ5pAofDgw+xGShOV2Itj62p7k3bpiD6SG9a&#10;EgdgB4BS2obFVOC3m62N9y3GlyNozCSikdvIMgzbQZhqUiHy3mJ1ZOaEo7P4J/CmQfopRc+uKqX/&#10;sQfSUrQfLat3nS+X0YYp4A29zG5PWbCKIUqpAkkxBpswmnbvyOwarjFOyuIta12bpMNzP1Pj7Jkk&#10;z+TvaMqXcbr1/AvXvwAAAP//AwBQSwMEFAAGAAgAAAAhADpgoFjaAAAABAEAAA8AAABkcnMvZG93&#10;bnJldi54bWxMj81KxEAQhO+C7zC04EXcSRZ/QsxkETEsXoRd8wCTTJsEMz1DepKNb++sF70UFNVU&#10;fV3sVjuKBSceHClINwkIpNaZgToF9Ud1m4HgoMno0REq+EaGXXl5UejcuBMdcDmGTsQS4lwr6EPw&#10;uZTc9mg1b5xHitmnm6wO0U6dNJM+xXI7ym2SPEirB4oLvfb40mP7dZytAq7nKt3X769842lpZPV2&#10;t/f3Sl1frc9PIAKu4e8YzvgRHcrI1LiZDItRQXwk/Oo5S7Ms+kbB4xZkWcj/8OUPAAAA//8DAFBL&#10;AQItABQABgAIAAAAIQC2gziS/gAAAOEBAAATAAAAAAAAAAAAAAAAAAAAAABbQ29udGVudF9UeXBl&#10;c10ueG1sUEsBAi0AFAAGAAgAAAAhADj9If/WAAAAlAEAAAsAAAAAAAAAAAAAAAAALwEAAF9yZWxz&#10;Ly5yZWxzUEsBAi0AFAAGAAgAAAAhAMme+HD1AQAAzQMAAA4AAAAAAAAAAAAAAAAALgIAAGRycy9l&#10;Mm9Eb2MueG1sUEsBAi0AFAAGAAgAAAAhADpgoFjaAAAABAEAAA8AAAAAAAAAAAAAAAAATwQAAGRy&#10;cy9kb3ducmV2LnhtbFBLBQYAAAAABAAEAPMAAABWBQAAAAA=&#10;" o:allowincell="f" fillcolor="#ed7d31 [3205]" stroked="f">
              <v:textbox inset=",0,,0">
                <w:txbxContent>
                  <w:p w14:paraId="68EC1016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2E54"/>
    <w:multiLevelType w:val="hybridMultilevel"/>
    <w:tmpl w:val="C826D3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4EFD"/>
    <w:multiLevelType w:val="hybridMultilevel"/>
    <w:tmpl w:val="1348FFDE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29C0"/>
    <w:multiLevelType w:val="hybridMultilevel"/>
    <w:tmpl w:val="C1FA34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7">
      <w:start w:val="1"/>
      <w:numFmt w:val="lowerLetter"/>
      <w:lvlText w:val="%3)"/>
      <w:lvlJc w:val="lef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77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4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1072325">
    <w:abstractNumId w:val="2"/>
  </w:num>
  <w:num w:numId="4" w16cid:durableId="1572890070">
    <w:abstractNumId w:val="0"/>
  </w:num>
  <w:num w:numId="5" w16cid:durableId="28620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304C98"/>
    <w:rsid w:val="003119E2"/>
    <w:rsid w:val="00383F6D"/>
    <w:rsid w:val="003A72FC"/>
    <w:rsid w:val="00413FEF"/>
    <w:rsid w:val="00465AE2"/>
    <w:rsid w:val="0058233A"/>
    <w:rsid w:val="006C7AA2"/>
    <w:rsid w:val="00825B70"/>
    <w:rsid w:val="0083172A"/>
    <w:rsid w:val="0083344E"/>
    <w:rsid w:val="00840332"/>
    <w:rsid w:val="0088692B"/>
    <w:rsid w:val="00892CD7"/>
    <w:rsid w:val="008F74FD"/>
    <w:rsid w:val="009351A8"/>
    <w:rsid w:val="00BB6C50"/>
    <w:rsid w:val="00C477C1"/>
    <w:rsid w:val="00D57341"/>
    <w:rsid w:val="00D64DCD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F56F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C9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04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304C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304C9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04C98"/>
    <w:pPr>
      <w:ind w:left="720"/>
      <w:contextualSpacing/>
    </w:pPr>
  </w:style>
  <w:style w:type="table" w:styleId="Tabel-Gitter">
    <w:name w:val="Table Grid"/>
    <w:basedOn w:val="Tabel-Normal"/>
    <w:uiPriority w:val="39"/>
    <w:rsid w:val="0088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892CD7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9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viten.no/filarkiv/platetektonik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94CAFE1F-7976-4D0F-A2DA-6D0DC9BC1D47}"/>
</file>

<file path=customXml/itemProps2.xml><?xml version="1.0" encoding="utf-8"?>
<ds:datastoreItem xmlns:ds="http://schemas.openxmlformats.org/officeDocument/2006/customXml" ds:itemID="{6FA57D56-0A95-440D-93CF-FDBFD81CBF49}"/>
</file>

<file path=customXml/itemProps3.xml><?xml version="1.0" encoding="utf-8"?>
<ds:datastoreItem xmlns:ds="http://schemas.openxmlformats.org/officeDocument/2006/customXml" ds:itemID="{563266B6-D5DA-4B92-A4DC-030D550ED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6.2.A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6.2.A</dc:title>
  <dc:subject/>
  <dc:creator>Sletten, Iben Stampe DK - LRI</dc:creator>
  <cp:keywords/>
  <dc:description/>
  <cp:lastModifiedBy>Frandsen, Hanne Lyng</cp:lastModifiedBy>
  <cp:revision>2</cp:revision>
  <dcterms:created xsi:type="dcterms:W3CDTF">2023-03-13T12:38:00Z</dcterms:created>
  <dcterms:modified xsi:type="dcterms:W3CDTF">2023-03-13T12:38:00Z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