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0810B" w14:textId="335AB120" w:rsidR="003A4E93" w:rsidRDefault="004C3AA2" w:rsidP="003C7DE6">
      <w:pPr>
        <w:rPr>
          <w:rFonts w:cstheme="minorHAnsi"/>
          <w:b/>
          <w:sz w:val="32"/>
          <w:szCs w:val="32"/>
        </w:rPr>
      </w:pPr>
      <w:r w:rsidRPr="00A77354">
        <w:rPr>
          <w:rFonts w:cstheme="minorHAnsi"/>
        </w:rPr>
        <w:br/>
      </w:r>
      <w:r w:rsidR="003A4E93">
        <w:rPr>
          <w:rFonts w:cstheme="minorHAnsi"/>
          <w:b/>
          <w:sz w:val="32"/>
          <w:szCs w:val="32"/>
        </w:rPr>
        <w:t>Isudbredelse i Polhavet</w:t>
      </w:r>
    </w:p>
    <w:p w14:paraId="0D6845AD" w14:textId="5E46CF61" w:rsidR="003A4E93" w:rsidRDefault="003A4E93" w:rsidP="003A4E93">
      <w:r>
        <w:t>Denne opgave er en QGIS-opgave, der kræver</w:t>
      </w:r>
      <w:r w:rsidR="00832FB3">
        <w:t>,</w:t>
      </w:r>
      <w:r>
        <w:t xml:space="preserve"> at </w:t>
      </w:r>
      <w:r w:rsidR="00832FB3">
        <w:t>du</w:t>
      </w:r>
      <w:r>
        <w:t xml:space="preserve"> har installeret programmet QGIS. Opgaven er ikke lavet specifikt til et afsnit i bogen, men kan perspektivere indholdet i bogen. </w:t>
      </w:r>
    </w:p>
    <w:p w14:paraId="27104861" w14:textId="5D8EB0FA" w:rsidR="001B4AF0" w:rsidRDefault="001B4AF0" w:rsidP="003C7DE6">
      <w:r>
        <w:t>Hjælp til opgaven fås ved at se den tihørende youtube-video</w:t>
      </w:r>
      <w:r w:rsidR="00F95D82">
        <w:t>:</w:t>
      </w:r>
      <w:r w:rsidR="004E4200">
        <w:t xml:space="preserve"> </w:t>
      </w:r>
      <w:hyperlink r:id="rId10" w:history="1">
        <w:r w:rsidR="004E4200" w:rsidRPr="00F70ABC">
          <w:rPr>
            <w:rStyle w:val="Hyperlink"/>
          </w:rPr>
          <w:t>https://www.youtube.com/watch?v=lLlnSLjKzYw</w:t>
        </w:r>
      </w:hyperlink>
    </w:p>
    <w:p w14:paraId="4453EF2C" w14:textId="77777777" w:rsidR="00F95D82" w:rsidRDefault="00F95D82" w:rsidP="003C7DE6"/>
    <w:p w14:paraId="26D0E38F" w14:textId="46284082" w:rsidR="00A77354" w:rsidRDefault="007629B6" w:rsidP="003C7DE6">
      <w:r>
        <w:t>Åben Q</w:t>
      </w:r>
      <w:r w:rsidR="00477675">
        <w:t>GIS</w:t>
      </w:r>
      <w:r>
        <w:t>-projektet ”</w:t>
      </w:r>
      <w:r w:rsidR="004A18AE">
        <w:t>I</w:t>
      </w:r>
      <w:r>
        <w:t>sudbredelse”.</w:t>
      </w:r>
    </w:p>
    <w:p w14:paraId="15E2171D" w14:textId="28373651" w:rsidR="008422CB" w:rsidRDefault="008422CB" w:rsidP="007629B6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  <w:r>
        <w:rPr>
          <w:noProof/>
        </w:rPr>
        <w:drawing>
          <wp:inline distT="0" distB="0" distL="0" distR="0" wp14:anchorId="692B9558" wp14:editId="71253F46">
            <wp:extent cx="4693568" cy="1184836"/>
            <wp:effectExtent l="19050" t="19050" r="12065" b="1587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67209" cy="120342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6F5EB71A" w14:textId="77777777" w:rsidR="00035F65" w:rsidRDefault="00035F65" w:rsidP="007629B6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</w:p>
    <w:p w14:paraId="12CC8345" w14:textId="113FA554" w:rsidR="007629B6" w:rsidRDefault="00A77354" w:rsidP="007629B6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  <w:r>
        <w:rPr>
          <w:b/>
          <w:bCs/>
        </w:rPr>
        <w:t>Delopgave 1</w:t>
      </w:r>
      <w:r w:rsidR="00035F65">
        <w:rPr>
          <w:b/>
          <w:bCs/>
        </w:rPr>
        <w:t>.</w:t>
      </w:r>
    </w:p>
    <w:p w14:paraId="77612C7B" w14:textId="582CE67F" w:rsidR="007629B6" w:rsidRDefault="007629B6" w:rsidP="00E52BC0">
      <w:r>
        <w:t>Projektet indeholder en 16 vektor-lag</w:t>
      </w:r>
      <w:r w:rsidR="00737BE9">
        <w:t>,</w:t>
      </w:r>
      <w:r>
        <w:t xml:space="preserve"> der viser is</w:t>
      </w:r>
      <w:r w:rsidR="003619DC">
        <w:t>u</w:t>
      </w:r>
      <w:r>
        <w:t xml:space="preserve">dbredelsen omkring </w:t>
      </w:r>
      <w:r w:rsidR="00F8352C">
        <w:t>N</w:t>
      </w:r>
      <w:r>
        <w:t>ordpolen i september måned.</w:t>
      </w:r>
      <w:r w:rsidR="00E52BC0">
        <w:t xml:space="preserve"> </w:t>
      </w:r>
      <w:r w:rsidR="003A4E93">
        <w:t>Undersøg udviklingen i is</w:t>
      </w:r>
      <w:r>
        <w:t>udbredelsen ved at tænde og slukke for disse lag.</w:t>
      </w:r>
    </w:p>
    <w:p w14:paraId="626E13D5" w14:textId="77777777" w:rsidR="001B4AF0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bCs/>
        </w:rPr>
      </w:pPr>
    </w:p>
    <w:p w14:paraId="449FE889" w14:textId="4D9368EF" w:rsidR="001B4AF0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  <w:r w:rsidRPr="001B4AF0">
        <w:rPr>
          <w:b/>
          <w:bCs/>
        </w:rPr>
        <w:t>Delopgave 2</w:t>
      </w:r>
      <w:r w:rsidR="00035F65">
        <w:rPr>
          <w:b/>
          <w:bCs/>
        </w:rPr>
        <w:t>.</w:t>
      </w:r>
    </w:p>
    <w:p w14:paraId="611F42C3" w14:textId="6A665CB9" w:rsidR="001B4AF0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bCs/>
        </w:rPr>
      </w:pPr>
      <w:r w:rsidRPr="001B4AF0">
        <w:rPr>
          <w:bCs/>
        </w:rPr>
        <w:t>F</w:t>
      </w:r>
      <w:r>
        <w:rPr>
          <w:bCs/>
        </w:rPr>
        <w:t>ind det isdækkede areal i september 1979 og 2019 ved at kigge i lagenes ”atributtabel</w:t>
      </w:r>
      <w:r w:rsidR="00A032A5">
        <w:rPr>
          <w:bCs/>
        </w:rPr>
        <w:t>”</w:t>
      </w:r>
      <w:r>
        <w:rPr>
          <w:bCs/>
        </w:rPr>
        <w:t xml:space="preserve"> i feltet sumareal. </w:t>
      </w:r>
    </w:p>
    <w:p w14:paraId="16865887" w14:textId="2B2D67A6" w:rsidR="001B4AF0" w:rsidRDefault="00F174EE" w:rsidP="007629B6">
      <w:pPr>
        <w:pStyle w:val="Opstilling-punkttegn"/>
        <w:numPr>
          <w:ilvl w:val="0"/>
          <w:numId w:val="0"/>
        </w:numPr>
        <w:ind w:left="360" w:hanging="360"/>
        <w:rPr>
          <w:bCs/>
        </w:rPr>
      </w:pPr>
      <w:r>
        <w:rPr>
          <w:bCs/>
        </w:rPr>
        <w:t>Hvor stort et isareal er forsvundet i perioden 1979-2019</w:t>
      </w:r>
      <w:r w:rsidR="00A032A5">
        <w:rPr>
          <w:bCs/>
        </w:rPr>
        <w:t>?</w:t>
      </w:r>
    </w:p>
    <w:p w14:paraId="538B03F4" w14:textId="77777777" w:rsidR="001B4AF0" w:rsidRPr="001B4AF0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bCs/>
        </w:rPr>
      </w:pPr>
    </w:p>
    <w:p w14:paraId="3C33F263" w14:textId="7575A63E" w:rsidR="001B4AF0" w:rsidRDefault="001B4AF0" w:rsidP="007F48D6">
      <w:r>
        <w:rPr>
          <w:bCs/>
        </w:rPr>
        <w:t xml:space="preserve">Brug funktionen </w:t>
      </w:r>
      <w:r w:rsidR="00A032A5">
        <w:rPr>
          <w:bCs/>
        </w:rPr>
        <w:t>V</w:t>
      </w:r>
      <w:r>
        <w:rPr>
          <w:bCs/>
        </w:rPr>
        <w:t xml:space="preserve">ektor </w:t>
      </w:r>
      <w:r w:rsidR="00F174EE" w:rsidRPr="00F174EE">
        <w:rPr>
          <w:bCs/>
        </w:rPr>
        <w:sym w:font="Wingdings" w:char="F0E0"/>
      </w:r>
      <w:r>
        <w:rPr>
          <w:bCs/>
        </w:rPr>
        <w:t xml:space="preserve"> Geoprocessingværktøjer</w:t>
      </w:r>
      <w:r w:rsidR="00F174EE">
        <w:rPr>
          <w:bCs/>
        </w:rPr>
        <w:t xml:space="preserve"> </w:t>
      </w:r>
      <w:r w:rsidR="00F174EE" w:rsidRPr="00F174EE">
        <w:rPr>
          <w:bCs/>
        </w:rPr>
        <w:sym w:font="Wingdings" w:char="F0E0"/>
      </w:r>
      <w:r>
        <w:rPr>
          <w:bCs/>
        </w:rPr>
        <w:t xml:space="preserve"> </w:t>
      </w:r>
      <w:r w:rsidR="00A032A5">
        <w:rPr>
          <w:bCs/>
        </w:rPr>
        <w:t>F</w:t>
      </w:r>
      <w:r>
        <w:rPr>
          <w:bCs/>
        </w:rPr>
        <w:t>orskel</w:t>
      </w:r>
      <w:r w:rsidR="00A032A5">
        <w:rPr>
          <w:bCs/>
        </w:rPr>
        <w:t xml:space="preserve"> </w:t>
      </w:r>
      <w:r w:rsidR="00B96090">
        <w:t>t</w:t>
      </w:r>
      <w:r>
        <w:t>il at tegne de områder</w:t>
      </w:r>
      <w:r w:rsidR="00B96090">
        <w:t>,</w:t>
      </w:r>
      <w:r>
        <w:t xml:space="preserve"> der var dækket med is september 1979</w:t>
      </w:r>
      <w:r w:rsidR="0034104D">
        <w:t>,</w:t>
      </w:r>
      <w:r>
        <w:t xml:space="preserve"> men ikke i september 2019. </w:t>
      </w:r>
    </w:p>
    <w:p w14:paraId="33A5EF01" w14:textId="77777777" w:rsidR="001B4AF0" w:rsidRPr="007629B6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b/>
          <w:bCs/>
        </w:rPr>
      </w:pPr>
    </w:p>
    <w:p w14:paraId="798127A4" w14:textId="57DFEB11" w:rsidR="007629B6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Prøv på</w:t>
      </w:r>
      <w:r w:rsidR="00E52BC0">
        <w:rPr>
          <w:rFonts w:cstheme="minorHAnsi"/>
          <w:sz w:val="24"/>
          <w:szCs w:val="24"/>
        </w:rPr>
        <w:t xml:space="preserve"> samme måde at tegne områder</w:t>
      </w:r>
      <w:r w:rsidR="00B96090">
        <w:rPr>
          <w:rFonts w:cstheme="minorHAnsi"/>
          <w:sz w:val="24"/>
          <w:szCs w:val="24"/>
        </w:rPr>
        <w:t>,</w:t>
      </w:r>
      <w:r w:rsidR="00E52BC0">
        <w:rPr>
          <w:rFonts w:cstheme="minorHAnsi"/>
          <w:sz w:val="24"/>
          <w:szCs w:val="24"/>
        </w:rPr>
        <w:t xml:space="preserve"> der</w:t>
      </w:r>
      <w:r>
        <w:rPr>
          <w:rFonts w:cstheme="minorHAnsi"/>
          <w:sz w:val="24"/>
          <w:szCs w:val="24"/>
        </w:rPr>
        <w:t xml:space="preserve"> var dækket i 2019</w:t>
      </w:r>
      <w:r w:rsidR="0034104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men ikke i 1979.</w:t>
      </w:r>
    </w:p>
    <w:p w14:paraId="15FE002F" w14:textId="4A503142" w:rsidR="001B4AF0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</w:p>
    <w:p w14:paraId="531D53F5" w14:textId="2DD50438" w:rsidR="000B3DC7" w:rsidRPr="00956396" w:rsidRDefault="001B4AF0" w:rsidP="007629B6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b/>
          <w:sz w:val="24"/>
          <w:szCs w:val="24"/>
        </w:rPr>
      </w:pPr>
      <w:r w:rsidRPr="00956396">
        <w:rPr>
          <w:rFonts w:cstheme="minorHAnsi"/>
          <w:b/>
          <w:sz w:val="24"/>
          <w:szCs w:val="24"/>
        </w:rPr>
        <w:t>Delopgave 3</w:t>
      </w:r>
      <w:r w:rsidR="00035F65">
        <w:rPr>
          <w:rFonts w:cstheme="minorHAnsi"/>
          <w:b/>
          <w:sz w:val="24"/>
          <w:szCs w:val="24"/>
        </w:rPr>
        <w:t>.</w:t>
      </w:r>
      <w:r w:rsidRPr="00956396">
        <w:rPr>
          <w:rFonts w:cstheme="minorHAnsi"/>
          <w:b/>
          <w:sz w:val="24"/>
          <w:szCs w:val="24"/>
        </w:rPr>
        <w:t xml:space="preserve"> </w:t>
      </w:r>
    </w:p>
    <w:p w14:paraId="2B766C05" w14:textId="5F6261BE" w:rsidR="00956396" w:rsidRPr="00E52BC0" w:rsidRDefault="00956396" w:rsidP="000B3DC7">
      <w:r w:rsidRPr="00E52BC0">
        <w:t>Find arealet i alle lagenes atributtabeller</w:t>
      </w:r>
      <w:r w:rsidR="00B96090">
        <w:t>,</w:t>
      </w:r>
      <w:r w:rsidRPr="00E52BC0">
        <w:t xml:space="preserve"> og tegn en graf i et andet program</w:t>
      </w:r>
      <w:r w:rsidR="00B96090">
        <w:t>,</w:t>
      </w:r>
      <w:r w:rsidRPr="00E52BC0">
        <w:t xml:space="preserve"> der viser udviklingen i isudbredelsen.</w:t>
      </w:r>
    </w:p>
    <w:p w14:paraId="6EC3268B" w14:textId="7BFF50CE" w:rsidR="00956396" w:rsidRDefault="00956396" w:rsidP="007629B6">
      <w:pPr>
        <w:pStyle w:val="Opstilling-punkttegn"/>
        <w:numPr>
          <w:ilvl w:val="0"/>
          <w:numId w:val="0"/>
        </w:numPr>
        <w:ind w:left="360" w:hanging="360"/>
        <w:rPr>
          <w:rFonts w:cstheme="minorHAnsi"/>
          <w:sz w:val="24"/>
          <w:szCs w:val="24"/>
        </w:rPr>
      </w:pPr>
    </w:p>
    <w:p w14:paraId="0CCBE5D3" w14:textId="3716067F" w:rsidR="00956396" w:rsidRPr="007F48D6" w:rsidRDefault="00E52BC0" w:rsidP="007F48D6">
      <w:pPr>
        <w:rPr>
          <w:b/>
          <w:bCs/>
        </w:rPr>
      </w:pPr>
      <w:r w:rsidRPr="007F48D6">
        <w:rPr>
          <w:b/>
          <w:bCs/>
        </w:rPr>
        <w:t>Opsamling</w:t>
      </w:r>
    </w:p>
    <w:p w14:paraId="51492409" w14:textId="600F9F86" w:rsidR="003619DC" w:rsidRDefault="00956396" w:rsidP="00E52BC0">
      <w:r w:rsidRPr="00E52BC0">
        <w:t>Klip et pa</w:t>
      </w:r>
      <w:r w:rsidR="00E52BC0" w:rsidRPr="00E52BC0">
        <w:t>r kort ud</w:t>
      </w:r>
      <w:r w:rsidR="00B96090">
        <w:t>,</w:t>
      </w:r>
      <w:r w:rsidR="00E52BC0" w:rsidRPr="00E52BC0">
        <w:t xml:space="preserve"> som viser</w:t>
      </w:r>
      <w:r w:rsidRPr="00E52BC0">
        <w:t xml:space="preserve"> udvikling godt, og gem dem sammen med din graf</w:t>
      </w:r>
      <w:r w:rsidR="00E52BC0">
        <w:t>.</w:t>
      </w:r>
      <w:r w:rsidRPr="00E52BC0">
        <w:t xml:space="preserve"> </w:t>
      </w:r>
      <w:r w:rsidR="003619DC">
        <w:t>Skriv en figurtekst</w:t>
      </w:r>
      <w:r w:rsidR="00F92D1A">
        <w:t>,</w:t>
      </w:r>
      <w:r w:rsidR="003619DC">
        <w:t xml:space="preserve"> så du kan huske</w:t>
      </w:r>
      <w:r w:rsidR="00F92D1A">
        <w:t>,</w:t>
      </w:r>
      <w:r w:rsidR="003619DC">
        <w:t xml:space="preserve"> hvad kortene viser.</w:t>
      </w:r>
    </w:p>
    <w:p w14:paraId="1E874A44" w14:textId="77777777" w:rsidR="00F95D82" w:rsidRDefault="00F95D82" w:rsidP="00E52BC0"/>
    <w:p w14:paraId="0350B398" w14:textId="6725A79B" w:rsidR="00956396" w:rsidRDefault="00956396" w:rsidP="00E52BC0">
      <w:r w:rsidRPr="00E52BC0">
        <w:t xml:space="preserve">Skriv også en kort </w:t>
      </w:r>
      <w:r w:rsidR="00E52BC0" w:rsidRPr="00E52BC0">
        <w:t>tekst</w:t>
      </w:r>
      <w:r w:rsidR="00F92D1A">
        <w:t>,</w:t>
      </w:r>
      <w:r w:rsidR="00E52BC0" w:rsidRPr="00E52BC0">
        <w:t xml:space="preserve"> hvor du forklarer</w:t>
      </w:r>
      <w:r w:rsidR="00F92D1A">
        <w:t>,</w:t>
      </w:r>
      <w:r w:rsidR="00E52BC0" w:rsidRPr="00E52BC0">
        <w:t xml:space="preserve"> hvilken udvikling der er sket,</w:t>
      </w:r>
      <w:r w:rsidR="00E52BC0">
        <w:t xml:space="preserve"> og hvor du gætter på</w:t>
      </w:r>
      <w:r w:rsidR="00F92D1A">
        <w:t>,</w:t>
      </w:r>
      <w:r w:rsidR="00E52BC0">
        <w:t xml:space="preserve"> hvordan det vil gå i fremtiden.</w:t>
      </w:r>
    </w:p>
    <w:p w14:paraId="6E887F4A" w14:textId="77777777" w:rsidR="00F95D82" w:rsidRDefault="00F95D82" w:rsidP="003A4E93">
      <w:pPr>
        <w:tabs>
          <w:tab w:val="right" w:pos="9638"/>
        </w:tabs>
      </w:pPr>
    </w:p>
    <w:p w14:paraId="55DE731A" w14:textId="77777777" w:rsidR="00F95D82" w:rsidRDefault="00F95D82" w:rsidP="003A4E93">
      <w:pPr>
        <w:tabs>
          <w:tab w:val="right" w:pos="9638"/>
        </w:tabs>
      </w:pPr>
    </w:p>
    <w:tbl>
      <w:tblPr>
        <w:tblStyle w:val="Tabel-Gitter"/>
        <w:tblW w:w="0" w:type="auto"/>
        <w:tblInd w:w="397" w:type="dxa"/>
        <w:tblBorders>
          <w:top w:val="single" w:sz="12" w:space="0" w:color="4BACC6" w:themeColor="accent5"/>
          <w:left w:val="single" w:sz="12" w:space="0" w:color="4BACC6" w:themeColor="accent5"/>
          <w:bottom w:val="single" w:sz="12" w:space="0" w:color="4BACC6" w:themeColor="accent5"/>
          <w:right w:val="single" w:sz="12" w:space="0" w:color="4BACC6" w:themeColor="accent5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4"/>
      </w:tblGrid>
      <w:tr w:rsidR="0048113C" w14:paraId="0015C939" w14:textId="77777777" w:rsidTr="00936D46">
        <w:tc>
          <w:tcPr>
            <w:tcW w:w="8944" w:type="dxa"/>
            <w:tcBorders>
              <w:top w:val="single" w:sz="12" w:space="0" w:color="C0504D" w:themeColor="accent2"/>
              <w:left w:val="single" w:sz="12" w:space="0" w:color="C0504D" w:themeColor="accent2"/>
              <w:bottom w:val="single" w:sz="12" w:space="0" w:color="C0504D" w:themeColor="accent2"/>
              <w:right w:val="single" w:sz="12" w:space="0" w:color="C0504D" w:themeColor="accent2"/>
            </w:tcBorders>
            <w:shd w:val="clear" w:color="auto" w:fill="F2F2F2" w:themeFill="background1" w:themeFillShade="F2"/>
          </w:tcPr>
          <w:p w14:paraId="41FFC940" w14:textId="695C8688" w:rsidR="0048113C" w:rsidRDefault="0048113C" w:rsidP="00936D46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bookmarkStart w:id="0" w:name="_Hlk13131863"/>
          </w:p>
          <w:p w14:paraId="31B8ABDC" w14:textId="729338DA" w:rsidR="001825FB" w:rsidRDefault="001825FB" w:rsidP="001825FB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 xml:space="preserve">Gem svar og data, så de kan indgå i besvarelsen af den overordnede problemstilling </w:t>
            </w:r>
            <w:r w:rsidR="006C4D26">
              <w:rPr>
                <w:i/>
                <w:iCs/>
                <w:color w:val="17365D" w:themeColor="text2" w:themeShade="BF"/>
                <w:sz w:val="24"/>
                <w:szCs w:val="24"/>
              </w:rPr>
              <w:t xml:space="preserve">Hvorfor skal Danmark og Grønland eje </w:t>
            </w:r>
            <w:r w:rsidR="006C4D26" w:rsidRPr="006C4D26">
              <w:rPr>
                <w:color w:val="17365D" w:themeColor="text2" w:themeShade="BF"/>
                <w:sz w:val="24"/>
                <w:szCs w:val="24"/>
              </w:rPr>
              <w:t>Nordpolen</w:t>
            </w:r>
            <w:r w:rsidR="006C4D26">
              <w:rPr>
                <w:color w:val="17365D" w:themeColor="text2" w:themeShade="BF"/>
                <w:sz w:val="24"/>
                <w:szCs w:val="24"/>
              </w:rPr>
              <w:t>?</w:t>
            </w:r>
          </w:p>
          <w:p w14:paraId="14A5D6B0" w14:textId="24B6E43D" w:rsidR="001825FB" w:rsidRDefault="006C4D26" w:rsidP="001825FB">
            <w:pPr>
              <w:ind w:left="284"/>
              <w:rPr>
                <w:color w:val="17365D" w:themeColor="text2" w:themeShade="BF"/>
                <w:sz w:val="24"/>
                <w:szCs w:val="24"/>
              </w:rPr>
            </w:pPr>
            <w:r>
              <w:rPr>
                <w:color w:val="17365D" w:themeColor="text2" w:themeShade="BF"/>
                <w:sz w:val="24"/>
                <w:szCs w:val="24"/>
              </w:rPr>
              <w:t>E</w:t>
            </w:r>
            <w:r w:rsidR="001825FB">
              <w:rPr>
                <w:color w:val="17365D" w:themeColor="text2" w:themeShade="BF"/>
                <w:sz w:val="24"/>
                <w:szCs w:val="24"/>
              </w:rPr>
              <w:t xml:space="preserve">ksperimentelle målinger (andet empiribaseret arbejde) skal gemmes, så de nemt kan indgå i opgavebesvarelsen og medbringes til eksamen. </w:t>
            </w:r>
          </w:p>
          <w:p w14:paraId="1DA205A5" w14:textId="128B4EF5" w:rsidR="001825FB" w:rsidRPr="00960837" w:rsidRDefault="001825FB" w:rsidP="001825FB">
            <w:pPr>
              <w:rPr>
                <w:color w:val="17365D" w:themeColor="text2" w:themeShade="BF"/>
                <w:sz w:val="24"/>
                <w:szCs w:val="24"/>
              </w:rPr>
            </w:pPr>
          </w:p>
          <w:p w14:paraId="0CD87D6F" w14:textId="77777777" w:rsidR="0048113C" w:rsidRDefault="0048113C" w:rsidP="00936D46">
            <w:pPr>
              <w:ind w:left="284"/>
              <w:rPr>
                <w:i/>
                <w:iCs/>
                <w:color w:val="17365D" w:themeColor="text2" w:themeShade="BF"/>
                <w:sz w:val="24"/>
                <w:szCs w:val="24"/>
              </w:rPr>
            </w:pPr>
            <w:r>
              <w:rPr>
                <w:b/>
                <w:bCs/>
                <w:color w:val="17365D" w:themeColor="text2" w:themeShade="BF"/>
                <w:sz w:val="24"/>
                <w:szCs w:val="24"/>
              </w:rPr>
              <w:t xml:space="preserve">HUSK: </w:t>
            </w:r>
            <w:r w:rsidRPr="00EB5A9B">
              <w:rPr>
                <w:i/>
                <w:iCs/>
                <w:color w:val="17365D" w:themeColor="text2" w:themeShade="BF"/>
                <w:sz w:val="24"/>
                <w:szCs w:val="24"/>
              </w:rPr>
              <w:t>Jo bedre data – des bedre argumentation.</w:t>
            </w:r>
          </w:p>
          <w:p w14:paraId="6850D55A" w14:textId="77777777" w:rsidR="0048113C" w:rsidRPr="0088692B" w:rsidRDefault="0048113C" w:rsidP="00936D46">
            <w:pPr>
              <w:ind w:left="284"/>
              <w:rPr>
                <w:i/>
                <w:iCs/>
                <w:color w:val="1F497D" w:themeColor="text2"/>
                <w:sz w:val="18"/>
                <w:szCs w:val="18"/>
              </w:rPr>
            </w:pPr>
          </w:p>
        </w:tc>
      </w:tr>
      <w:bookmarkEnd w:id="0"/>
    </w:tbl>
    <w:p w14:paraId="5ED535EB" w14:textId="77777777" w:rsidR="0048113C" w:rsidRPr="00C1792B" w:rsidRDefault="0048113C" w:rsidP="0048113C"/>
    <w:p w14:paraId="70E0ADF0" w14:textId="77777777" w:rsidR="0037075E" w:rsidRDefault="0037075E" w:rsidP="0037075E">
      <w:pPr>
        <w:tabs>
          <w:tab w:val="right" w:pos="9638"/>
        </w:tabs>
      </w:pPr>
    </w:p>
    <w:p w14:paraId="50C4FFB3" w14:textId="77777777" w:rsidR="0037075E" w:rsidRDefault="0037075E" w:rsidP="0037075E">
      <w:pPr>
        <w:tabs>
          <w:tab w:val="right" w:pos="9638"/>
        </w:tabs>
      </w:pPr>
    </w:p>
    <w:p w14:paraId="091C478B" w14:textId="767DBCE8" w:rsidR="0037075E" w:rsidRDefault="0037075E" w:rsidP="0037075E">
      <w:pPr>
        <w:tabs>
          <w:tab w:val="right" w:pos="9638"/>
        </w:tabs>
      </w:pPr>
      <w:r>
        <w:t>Denne opgave er udviklet af Jakob Kirknæs, Roskilde Katedralskole.</w:t>
      </w:r>
    </w:p>
    <w:p w14:paraId="2158256D" w14:textId="77777777" w:rsidR="0048113C" w:rsidRPr="00E52BC0" w:rsidRDefault="0048113C" w:rsidP="003A4E93">
      <w:pPr>
        <w:tabs>
          <w:tab w:val="right" w:pos="9638"/>
        </w:tabs>
      </w:pPr>
    </w:p>
    <w:sectPr w:rsidR="0048113C" w:rsidRPr="00E52BC0" w:rsidSect="00CD3965">
      <w:headerReference w:type="default" r:id="rId12"/>
      <w:footerReference w:type="default" r:id="rId13"/>
      <w:pgSz w:w="11906" w:h="16838"/>
      <w:pgMar w:top="1134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51FBB" w14:textId="77777777" w:rsidR="0099183A" w:rsidRDefault="0099183A" w:rsidP="004C3AA2">
      <w:pPr>
        <w:spacing w:line="240" w:lineRule="auto"/>
      </w:pPr>
      <w:r>
        <w:separator/>
      </w:r>
    </w:p>
  </w:endnote>
  <w:endnote w:type="continuationSeparator" w:id="0">
    <w:p w14:paraId="3019D77D" w14:textId="77777777" w:rsidR="0099183A" w:rsidRDefault="0099183A" w:rsidP="004C3AA2">
      <w:pPr>
        <w:spacing w:line="240" w:lineRule="auto"/>
      </w:pPr>
      <w:r>
        <w:continuationSeparator/>
      </w:r>
    </w:p>
  </w:endnote>
  <w:endnote w:type="continuationNotice" w:id="1">
    <w:p w14:paraId="6702D54C" w14:textId="77777777" w:rsidR="0099183A" w:rsidRDefault="0099183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EFBB1" w14:textId="18F88A04" w:rsidR="0034104D" w:rsidRDefault="0034104D" w:rsidP="0034104D">
    <w:pPr>
      <w:pStyle w:val="Sidefod"/>
    </w:pPr>
    <w:r>
      <w:t>Kilder: https://nsidc.org/data/google_earth</w:t>
    </w:r>
  </w:p>
  <w:p w14:paraId="4DBA8972" w14:textId="77777777" w:rsidR="0034104D" w:rsidRDefault="0034104D" w:rsidP="0034104D">
    <w:pPr>
      <w:pStyle w:val="Sidefod"/>
    </w:pPr>
  </w:p>
  <w:p w14:paraId="6FFEB8B0" w14:textId="0837B395" w:rsidR="00497594" w:rsidRPr="004A18AE" w:rsidRDefault="0034104D" w:rsidP="0034104D">
    <w:pPr>
      <w:pStyle w:val="Sidefod"/>
      <w:rPr>
        <w:lang w:val="en-US"/>
      </w:rPr>
    </w:pPr>
    <w:r w:rsidRPr="004A18AE">
      <w:rPr>
        <w:lang w:val="en-US"/>
      </w:rPr>
      <w:t>ftp://sidads.colorado.edu/DATASETS/NOAA/G02135/north/monthly/shapefiles/shp_extent/09_Sep/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13DA3" w14:textId="77777777" w:rsidR="0099183A" w:rsidRDefault="0099183A" w:rsidP="004C3AA2">
      <w:pPr>
        <w:spacing w:line="240" w:lineRule="auto"/>
      </w:pPr>
      <w:r>
        <w:separator/>
      </w:r>
    </w:p>
  </w:footnote>
  <w:footnote w:type="continuationSeparator" w:id="0">
    <w:p w14:paraId="6FDF9AB3" w14:textId="77777777" w:rsidR="0099183A" w:rsidRDefault="0099183A" w:rsidP="004C3AA2">
      <w:pPr>
        <w:spacing w:line="240" w:lineRule="auto"/>
      </w:pPr>
      <w:r>
        <w:continuationSeparator/>
      </w:r>
    </w:p>
  </w:footnote>
  <w:footnote w:type="continuationNotice" w:id="1">
    <w:p w14:paraId="3060F9F1" w14:textId="77777777" w:rsidR="0099183A" w:rsidRDefault="0099183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D0999" w14:textId="51CE5E6F" w:rsidR="004C3AA2" w:rsidRDefault="004C3AA2" w:rsidP="004C3AA2">
    <w:pPr>
      <w:pStyle w:val="Sidehoved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CECDC94" wp14:editId="1D210AD5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34290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FE9A5E" w14:textId="7C39DB6F" w:rsidR="004C3AA2" w:rsidRDefault="0099183A" w:rsidP="004C3AA2">
                          <w:pPr>
                            <w:spacing w:line="240" w:lineRule="auto"/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alias w:val="Titel"/>
                              <w:id w:val="78679243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497594">
                                <w:rPr>
                                  <w:b/>
                                  <w:sz w:val="32"/>
                                  <w:szCs w:val="32"/>
                                </w:rPr>
                                <w:t>QGIS-o</w:t>
                              </w:r>
                              <w:r w:rsidR="004E4200">
                                <w:rPr>
                                  <w:b/>
                                  <w:sz w:val="32"/>
                                  <w:szCs w:val="32"/>
                                </w:rPr>
                                <w:t>pgave</w:t>
                              </w:r>
                            </w:sdtContent>
                          </w:sdt>
                          <w:r w:rsidR="003A4E93">
                            <w:rPr>
                              <w:b/>
                              <w:sz w:val="32"/>
                              <w:szCs w:val="32"/>
                            </w:rPr>
                            <w:t xml:space="preserve"> – kapitel 4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ECDC94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27pt;z-index:25165824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" o:allowincell="f" filled="f" stroked="f">
              <v:textbox inset=",0,,0">
                <w:txbxContent>
                  <w:p w14:paraId="14FE9A5E" w14:textId="7C39DB6F" w:rsidR="004C3AA2" w:rsidRDefault="0099183A" w:rsidP="004C3AA2">
                    <w:pPr>
                      <w:spacing w:line="240" w:lineRule="auto"/>
                      <w:jc w:val="center"/>
                      <w:rPr>
                        <w:sz w:val="32"/>
                        <w:szCs w:val="32"/>
                      </w:rPr>
                    </w:pPr>
                    <w:sdt>
                      <w:sdtPr>
                        <w:rPr>
                          <w:b/>
                          <w:sz w:val="32"/>
                          <w:szCs w:val="32"/>
                        </w:rPr>
                        <w:alias w:val="Titel"/>
                        <w:id w:val="78679243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497594">
                          <w:rPr>
                            <w:b/>
                            <w:sz w:val="32"/>
                            <w:szCs w:val="32"/>
                          </w:rPr>
                          <w:t>QGIS-o</w:t>
                        </w:r>
                        <w:r w:rsidR="004E4200">
                          <w:rPr>
                            <w:b/>
                            <w:sz w:val="32"/>
                            <w:szCs w:val="32"/>
                          </w:rPr>
                          <w:t>pgave</w:t>
                        </w:r>
                      </w:sdtContent>
                    </w:sdt>
                    <w:r w:rsidR="003A4E93">
                      <w:rPr>
                        <w:b/>
                        <w:sz w:val="32"/>
                        <w:szCs w:val="32"/>
                      </w:rPr>
                      <w:t xml:space="preserve"> – kapitel 4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D3A3416" wp14:editId="311E84B5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20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085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75D6D029" w14:textId="15AE5122" w:rsidR="004C3AA2" w:rsidRDefault="004C3AA2" w:rsidP="004C3AA2">
                          <w:pPr>
                            <w:spacing w:line="240" w:lineRule="auto"/>
                            <w:jc w:val="right"/>
                            <w:rPr>
                              <w:color w:val="EF4F0F"/>
                            </w:rPr>
                          </w:pPr>
                          <w:r>
                            <w:rPr>
                              <w:color w:val="EF4F0F"/>
                            </w:rPr>
                            <w:fldChar w:fldCharType="begin"/>
                          </w:r>
                          <w:r>
                            <w:rPr>
                              <w:color w:val="EF4F0F"/>
                            </w:rPr>
                            <w:instrText>PAGE   \* MERGEFORMAT</w:instrText>
                          </w:r>
                          <w:r>
                            <w:rPr>
                              <w:color w:val="EF4F0F"/>
                            </w:rPr>
                            <w:fldChar w:fldCharType="separate"/>
                          </w:r>
                          <w:r w:rsidR="001825FB">
                            <w:rPr>
                              <w:noProof/>
                              <w:color w:val="EF4F0F"/>
                            </w:rPr>
                            <w:t>2</w:t>
                          </w:r>
                          <w:r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3A3416" id="Tekstfelt 219" o:spid="_x0000_s1027" type="#_x0000_t202" style="position:absolute;margin-left:542.8pt;margin-top:0;width:594pt;height:3.6pt;z-index:25165824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" o:allowincell="f" fillcolor="red" stroked="f">
              <v:textbox inset=",0,,0">
                <w:txbxContent>
                  <w:p w14:paraId="75D6D029" w14:textId="15AE5122" w:rsidR="004C3AA2" w:rsidRDefault="004C3AA2" w:rsidP="004C3AA2">
                    <w:pPr>
                      <w:spacing w:line="240" w:lineRule="auto"/>
                      <w:jc w:val="right"/>
                      <w:rPr>
                        <w:color w:val="EF4F0F"/>
                      </w:rPr>
                    </w:pPr>
                    <w:r>
                      <w:rPr>
                        <w:color w:val="EF4F0F"/>
                      </w:rPr>
                      <w:fldChar w:fldCharType="begin"/>
                    </w:r>
                    <w:r>
                      <w:rPr>
                        <w:color w:val="EF4F0F"/>
                      </w:rPr>
                      <w:instrText>PAGE   \* MERGEFORMAT</w:instrText>
                    </w:r>
                    <w:r>
                      <w:rPr>
                        <w:color w:val="EF4F0F"/>
                      </w:rPr>
                      <w:fldChar w:fldCharType="separate"/>
                    </w:r>
                    <w:r w:rsidR="001825FB">
                      <w:rPr>
                        <w:noProof/>
                        <w:color w:val="EF4F0F"/>
                      </w:rPr>
                      <w:t>2</w:t>
                    </w:r>
                    <w:r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39845706" w14:textId="77777777" w:rsidR="004C3AA2" w:rsidRDefault="004C3AA2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364C6160"/>
    <w:lvl w:ilvl="0">
      <w:start w:val="3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41525E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08022D"/>
    <w:multiLevelType w:val="hybridMultilevel"/>
    <w:tmpl w:val="2CF86A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C1089"/>
    <w:multiLevelType w:val="hybridMultilevel"/>
    <w:tmpl w:val="B046DF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748DD"/>
    <w:multiLevelType w:val="hybridMultilevel"/>
    <w:tmpl w:val="05CEF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25EA3"/>
    <w:multiLevelType w:val="hybridMultilevel"/>
    <w:tmpl w:val="A10CD7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72436"/>
    <w:multiLevelType w:val="hybridMultilevel"/>
    <w:tmpl w:val="DCE023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74F"/>
    <w:rsid w:val="0003595A"/>
    <w:rsid w:val="00035F65"/>
    <w:rsid w:val="0005167D"/>
    <w:rsid w:val="000674D5"/>
    <w:rsid w:val="000B3DC7"/>
    <w:rsid w:val="000E7235"/>
    <w:rsid w:val="000F1B4C"/>
    <w:rsid w:val="000F53BA"/>
    <w:rsid w:val="001825FB"/>
    <w:rsid w:val="001A4E8D"/>
    <w:rsid w:val="001B4AF0"/>
    <w:rsid w:val="00200A16"/>
    <w:rsid w:val="00231AA3"/>
    <w:rsid w:val="00231B5F"/>
    <w:rsid w:val="00245775"/>
    <w:rsid w:val="00247A0D"/>
    <w:rsid w:val="00282B34"/>
    <w:rsid w:val="002F3936"/>
    <w:rsid w:val="0034104D"/>
    <w:rsid w:val="003619DC"/>
    <w:rsid w:val="00367DAA"/>
    <w:rsid w:val="0037075E"/>
    <w:rsid w:val="00373826"/>
    <w:rsid w:val="003A4E93"/>
    <w:rsid w:val="003B0BA4"/>
    <w:rsid w:val="003C7DE6"/>
    <w:rsid w:val="003D7F02"/>
    <w:rsid w:val="003F5FE6"/>
    <w:rsid w:val="00472659"/>
    <w:rsid w:val="00473F17"/>
    <w:rsid w:val="00477675"/>
    <w:rsid w:val="0048113C"/>
    <w:rsid w:val="00497594"/>
    <w:rsid w:val="004A18AE"/>
    <w:rsid w:val="004C3AA2"/>
    <w:rsid w:val="004E3004"/>
    <w:rsid w:val="004E4200"/>
    <w:rsid w:val="00507A31"/>
    <w:rsid w:val="00536646"/>
    <w:rsid w:val="005454F0"/>
    <w:rsid w:val="0057546C"/>
    <w:rsid w:val="00581166"/>
    <w:rsid w:val="005B3FD3"/>
    <w:rsid w:val="005F3B96"/>
    <w:rsid w:val="00674122"/>
    <w:rsid w:val="006815E0"/>
    <w:rsid w:val="006A57F9"/>
    <w:rsid w:val="006A589F"/>
    <w:rsid w:val="006C4D26"/>
    <w:rsid w:val="006E3BDB"/>
    <w:rsid w:val="00701905"/>
    <w:rsid w:val="00731EAE"/>
    <w:rsid w:val="00732015"/>
    <w:rsid w:val="00737BE9"/>
    <w:rsid w:val="007629B6"/>
    <w:rsid w:val="007718AF"/>
    <w:rsid w:val="007F48D6"/>
    <w:rsid w:val="00832FB3"/>
    <w:rsid w:val="008422CB"/>
    <w:rsid w:val="00871823"/>
    <w:rsid w:val="008B1014"/>
    <w:rsid w:val="00901275"/>
    <w:rsid w:val="00956396"/>
    <w:rsid w:val="009616CE"/>
    <w:rsid w:val="0099183A"/>
    <w:rsid w:val="009D0BDB"/>
    <w:rsid w:val="00A032A5"/>
    <w:rsid w:val="00A31150"/>
    <w:rsid w:val="00A7240B"/>
    <w:rsid w:val="00A77354"/>
    <w:rsid w:val="00A82A7F"/>
    <w:rsid w:val="00AA7223"/>
    <w:rsid w:val="00AB0F54"/>
    <w:rsid w:val="00B034DC"/>
    <w:rsid w:val="00B30BE2"/>
    <w:rsid w:val="00B85025"/>
    <w:rsid w:val="00B96090"/>
    <w:rsid w:val="00C22620"/>
    <w:rsid w:val="00C561EC"/>
    <w:rsid w:val="00CD3965"/>
    <w:rsid w:val="00D475DA"/>
    <w:rsid w:val="00D47E89"/>
    <w:rsid w:val="00D500B3"/>
    <w:rsid w:val="00D5474F"/>
    <w:rsid w:val="00D6781F"/>
    <w:rsid w:val="00D80539"/>
    <w:rsid w:val="00DA5A1E"/>
    <w:rsid w:val="00DB7F8B"/>
    <w:rsid w:val="00DD74AC"/>
    <w:rsid w:val="00E43C2A"/>
    <w:rsid w:val="00E52BC0"/>
    <w:rsid w:val="00E65A90"/>
    <w:rsid w:val="00E709C0"/>
    <w:rsid w:val="00EA4777"/>
    <w:rsid w:val="00F038DC"/>
    <w:rsid w:val="00F07532"/>
    <w:rsid w:val="00F174EE"/>
    <w:rsid w:val="00F8352C"/>
    <w:rsid w:val="00F92D1A"/>
    <w:rsid w:val="00F95D82"/>
    <w:rsid w:val="00FD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05FC04"/>
  <w15:docId w15:val="{F0061ADE-4FEB-41FB-B544-1FBA9B789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0BDB"/>
    <w:pPr>
      <w:spacing w:after="16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5474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D3965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CD3965"/>
    <w:rPr>
      <w:color w:val="800080" w:themeColor="followedHyperlink"/>
      <w:u w:val="single"/>
    </w:rPr>
  </w:style>
  <w:style w:type="table" w:styleId="Tabel-Gitter">
    <w:name w:val="Table Grid"/>
    <w:basedOn w:val="Tabel-Normal"/>
    <w:uiPriority w:val="39"/>
    <w:rsid w:val="00231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C3AA2"/>
    <w:pPr>
      <w:tabs>
        <w:tab w:val="center" w:pos="4513"/>
        <w:tab w:val="right" w:pos="9026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C3AA2"/>
  </w:style>
  <w:style w:type="paragraph" w:styleId="Sidefod">
    <w:name w:val="footer"/>
    <w:basedOn w:val="Normal"/>
    <w:link w:val="SidefodTegn"/>
    <w:uiPriority w:val="99"/>
    <w:unhideWhenUsed/>
    <w:rsid w:val="004C3AA2"/>
    <w:pPr>
      <w:tabs>
        <w:tab w:val="center" w:pos="4513"/>
        <w:tab w:val="right" w:pos="9026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C3AA2"/>
  </w:style>
  <w:style w:type="character" w:customStyle="1" w:styleId="Ulstomtale1">
    <w:name w:val="Uløst omtale1"/>
    <w:basedOn w:val="Standardskrifttypeiafsnit"/>
    <w:uiPriority w:val="99"/>
    <w:semiHidden/>
    <w:unhideWhenUsed/>
    <w:rsid w:val="0003595A"/>
    <w:rPr>
      <w:color w:val="605E5C"/>
      <w:shd w:val="clear" w:color="auto" w:fill="E1DFDD"/>
    </w:rPr>
  </w:style>
  <w:style w:type="paragraph" w:styleId="Opstilling-punkttegn">
    <w:name w:val="List Bullet"/>
    <w:basedOn w:val="Normal"/>
    <w:uiPriority w:val="99"/>
    <w:unhideWhenUsed/>
    <w:rsid w:val="00A77354"/>
    <w:pPr>
      <w:numPr>
        <w:numId w:val="6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77354"/>
    <w:pPr>
      <w:numPr>
        <w:numId w:val="7"/>
      </w:numPr>
      <w:contextualSpacing/>
    </w:pPr>
  </w:style>
  <w:style w:type="character" w:styleId="Kraftighenvisning">
    <w:name w:val="Intense Reference"/>
    <w:basedOn w:val="Standardskrifttypeiafsnit"/>
    <w:uiPriority w:val="32"/>
    <w:qFormat/>
    <w:rsid w:val="00E52BC0"/>
    <w:rPr>
      <w:b/>
      <w:bCs/>
      <w:smallCaps/>
      <w:color w:val="4F81BD" w:themeColor="accent1"/>
      <w:spacing w:val="5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675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92D1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92D1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92D1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92D1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92D1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lLlnSLjKzYw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2137A89605D7458141AC875DB1FD7C" ma:contentTypeVersion="8" ma:contentTypeDescription="Opret et nyt dokument." ma:contentTypeScope="" ma:versionID="d3968e5992f7208b991328ae63b9f014">
  <xsd:schema xmlns:xsd="http://www.w3.org/2001/XMLSchema" xmlns:xs="http://www.w3.org/2001/XMLSchema" xmlns:p="http://schemas.microsoft.com/office/2006/metadata/properties" xmlns:ns2="23a6370a-86da-4559-a902-a555cc3496bb" xmlns:ns3="dff9234d-361e-4ea0-b40c-aee3710dbb8d" targetNamespace="http://schemas.microsoft.com/office/2006/metadata/properties" ma:root="true" ma:fieldsID="a08187f21dcbcca135e8ef9ff5495a8c" ns2:_="" ns3:_="">
    <xsd:import namespace="23a6370a-86da-4559-a902-a555cc3496bb"/>
    <xsd:import namespace="dff9234d-361e-4ea0-b40c-aee3710dbb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a6370a-86da-4559-a902-a555cc349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9234d-361e-4ea0-b40c-aee3710dbb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3C623E-0764-4D32-ABFE-3F28E920EB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293A5-6F94-44BF-B32E-4FA5691270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E8A283-6A62-468E-BF99-960AE301D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a6370a-86da-4559-a902-a555cc3496bb"/>
    <ds:schemaRef ds:uri="dff9234d-361e-4ea0-b40c-aee3710dbb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255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QGIS-opgave</vt:lpstr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QGIS-opgave</dc:title>
  <dc:subject/>
  <dc:creator>Lone og Niels</dc:creator>
  <cp:keywords/>
  <cp:lastModifiedBy>Hanne Lyng Frandsen</cp:lastModifiedBy>
  <cp:revision>44</cp:revision>
  <dcterms:created xsi:type="dcterms:W3CDTF">2020-04-13T07:19:00Z</dcterms:created>
  <dcterms:modified xsi:type="dcterms:W3CDTF">2020-10-05T08:14:00Z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0x010100252137A89605D7458141AC875DB1FD7C</vt:lpwstr>
  </property>
</Properties>
</file>